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93C" w:rsidRDefault="00B7693C" w:rsidP="00B7693C">
      <w:pPr>
        <w:spacing w:after="0" w:line="240" w:lineRule="auto"/>
        <w:rPr>
          <w:rFonts w:ascii="Times New Roman" w:eastAsia="Times New Roman" w:hAnsi="Times New Roman" w:cs="Times New Roman"/>
          <w:b/>
          <w:bCs/>
          <w:color w:val="000000"/>
          <w:sz w:val="24"/>
          <w:szCs w:val="24"/>
          <w:lang w:eastAsia="ru-RU"/>
        </w:rPr>
      </w:pPr>
    </w:p>
    <w:p w:rsidR="00B7693C" w:rsidRPr="006A4D15" w:rsidRDefault="00B7693C" w:rsidP="00B7693C">
      <w:pPr>
        <w:spacing w:after="0" w:line="240" w:lineRule="auto"/>
        <w:jc w:val="center"/>
        <w:rPr>
          <w:rFonts w:ascii="Times New Roman" w:hAnsi="Times New Roman"/>
          <w:b/>
          <w:sz w:val="28"/>
          <w:szCs w:val="28"/>
        </w:rPr>
      </w:pPr>
      <w:r w:rsidRPr="006A4D15">
        <w:rPr>
          <w:rFonts w:ascii="Times New Roman" w:hAnsi="Times New Roman"/>
          <w:b/>
          <w:sz w:val="28"/>
          <w:szCs w:val="28"/>
        </w:rPr>
        <w:t>Муниципальное казенное общеобразовательное учреждение</w:t>
      </w:r>
    </w:p>
    <w:p w:rsidR="00B7693C" w:rsidRPr="006A4D15" w:rsidRDefault="00B7693C" w:rsidP="00B7693C">
      <w:pPr>
        <w:spacing w:after="0" w:line="240" w:lineRule="auto"/>
        <w:jc w:val="center"/>
        <w:rPr>
          <w:rFonts w:ascii="Times New Roman" w:hAnsi="Times New Roman"/>
          <w:b/>
          <w:sz w:val="28"/>
          <w:szCs w:val="28"/>
        </w:rPr>
      </w:pPr>
      <w:r w:rsidRPr="006A4D15">
        <w:rPr>
          <w:rFonts w:ascii="Times New Roman" w:hAnsi="Times New Roman"/>
          <w:b/>
          <w:sz w:val="28"/>
          <w:szCs w:val="28"/>
        </w:rPr>
        <w:t>«Туринская средняя общеобразовательная школа-интернат</w:t>
      </w:r>
    </w:p>
    <w:p w:rsidR="00B7693C" w:rsidRPr="006A4D15" w:rsidRDefault="00B7693C" w:rsidP="00B7693C">
      <w:pPr>
        <w:spacing w:after="0" w:line="240" w:lineRule="auto"/>
        <w:jc w:val="center"/>
        <w:rPr>
          <w:rFonts w:ascii="Times New Roman" w:hAnsi="Times New Roman"/>
          <w:b/>
          <w:sz w:val="28"/>
          <w:szCs w:val="28"/>
        </w:rPr>
      </w:pPr>
      <w:r w:rsidRPr="006A4D15">
        <w:rPr>
          <w:rFonts w:ascii="Times New Roman" w:hAnsi="Times New Roman"/>
          <w:b/>
          <w:sz w:val="28"/>
          <w:szCs w:val="28"/>
        </w:rPr>
        <w:t xml:space="preserve">имени </w:t>
      </w:r>
      <w:proofErr w:type="spellStart"/>
      <w:r w:rsidRPr="006A4D15">
        <w:rPr>
          <w:rFonts w:ascii="Times New Roman" w:hAnsi="Times New Roman"/>
          <w:b/>
          <w:sz w:val="28"/>
          <w:szCs w:val="28"/>
        </w:rPr>
        <w:t>Алитета</w:t>
      </w:r>
      <w:proofErr w:type="spellEnd"/>
      <w:r w:rsidRPr="006A4D15">
        <w:rPr>
          <w:rFonts w:ascii="Times New Roman" w:hAnsi="Times New Roman"/>
          <w:b/>
          <w:sz w:val="28"/>
          <w:szCs w:val="28"/>
        </w:rPr>
        <w:t xml:space="preserve"> Николаевича </w:t>
      </w:r>
      <w:proofErr w:type="spellStart"/>
      <w:r w:rsidRPr="006A4D15">
        <w:rPr>
          <w:rFonts w:ascii="Times New Roman" w:hAnsi="Times New Roman"/>
          <w:b/>
          <w:sz w:val="28"/>
          <w:szCs w:val="28"/>
        </w:rPr>
        <w:t>Немтушкина</w:t>
      </w:r>
      <w:proofErr w:type="spellEnd"/>
      <w:r w:rsidRPr="006A4D15">
        <w:rPr>
          <w:rFonts w:ascii="Times New Roman" w:hAnsi="Times New Roman"/>
          <w:b/>
          <w:sz w:val="28"/>
          <w:szCs w:val="28"/>
        </w:rPr>
        <w:t>»</w:t>
      </w:r>
    </w:p>
    <w:p w:rsidR="00B7693C" w:rsidRPr="006A4D15" w:rsidRDefault="00B7693C" w:rsidP="00B7693C">
      <w:pPr>
        <w:spacing w:after="0" w:line="240" w:lineRule="auto"/>
        <w:jc w:val="center"/>
        <w:rPr>
          <w:rFonts w:ascii="Times New Roman" w:hAnsi="Times New Roman"/>
          <w:b/>
          <w:sz w:val="28"/>
          <w:szCs w:val="28"/>
        </w:rPr>
      </w:pPr>
      <w:r w:rsidRPr="006A4D15">
        <w:rPr>
          <w:rFonts w:ascii="Times New Roman" w:hAnsi="Times New Roman"/>
          <w:b/>
          <w:sz w:val="28"/>
          <w:szCs w:val="28"/>
        </w:rPr>
        <w:t>Эвенкийского муниципального района</w:t>
      </w:r>
    </w:p>
    <w:p w:rsidR="00B7693C" w:rsidRPr="006A4D15" w:rsidRDefault="00B7693C" w:rsidP="00B7693C">
      <w:pPr>
        <w:spacing w:after="0" w:line="240" w:lineRule="auto"/>
        <w:jc w:val="center"/>
        <w:rPr>
          <w:rFonts w:ascii="Times New Roman" w:hAnsi="Times New Roman"/>
          <w:b/>
          <w:sz w:val="28"/>
          <w:szCs w:val="28"/>
        </w:rPr>
      </w:pPr>
      <w:r w:rsidRPr="006A4D15">
        <w:rPr>
          <w:rFonts w:ascii="Times New Roman" w:hAnsi="Times New Roman"/>
          <w:b/>
          <w:sz w:val="28"/>
          <w:szCs w:val="28"/>
        </w:rPr>
        <w:t>Красноярского края</w:t>
      </w:r>
    </w:p>
    <w:p w:rsidR="00B7693C" w:rsidRPr="006A4D15" w:rsidRDefault="0027153B" w:rsidP="00B7693C">
      <w:pPr>
        <w:spacing w:after="0" w:line="240" w:lineRule="auto"/>
        <w:jc w:val="center"/>
        <w:rPr>
          <w:rFonts w:ascii="Times New Roman" w:hAnsi="Times New Roman"/>
          <w:b/>
          <w:bCs/>
          <w:sz w:val="28"/>
          <w:szCs w:val="28"/>
        </w:rPr>
      </w:pPr>
      <w:r w:rsidRPr="0027153B">
        <w:rPr>
          <w:rFonts w:ascii="Times New Roman" w:hAnsi="Times New Roman"/>
          <w:noProof/>
          <w:sz w:val="28"/>
          <w:szCs w:val="28"/>
          <w:lang w:eastAsia="ru-RU"/>
        </w:rPr>
        <w:pict>
          <v:line id="Line 2" o:spid="_x0000_s1026" style="position:absolute;left:0;text-align:left;z-index:251658240;visibility:visible" from="5.1pt,5.15pt" to="437.1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" o:allowincell="f" strokeweight="6pt">
            <v:stroke linestyle="thickBetweenThin"/>
            <w10:wrap type="topAndBottom"/>
          </v:line>
        </w:pict>
      </w:r>
    </w:p>
    <w:tbl>
      <w:tblPr>
        <w:tblW w:w="4946" w:type="pct"/>
        <w:tblLook w:val="01E0"/>
      </w:tblPr>
      <w:tblGrid>
        <w:gridCol w:w="3320"/>
        <w:gridCol w:w="3584"/>
        <w:gridCol w:w="2845"/>
      </w:tblGrid>
      <w:tr w:rsidR="00B7693C" w:rsidRPr="006A4D15" w:rsidTr="00E262E8">
        <w:trPr>
          <w:trHeight w:val="3074"/>
        </w:trPr>
        <w:tc>
          <w:tcPr>
            <w:tcW w:w="1703" w:type="pct"/>
          </w:tcPr>
          <w:p w:rsidR="00B7693C" w:rsidRPr="00BE1AE1" w:rsidRDefault="00B7693C" w:rsidP="00E262E8">
            <w:pPr>
              <w:tabs>
                <w:tab w:val="left" w:pos="9288"/>
              </w:tabs>
              <w:spacing w:after="0" w:line="240" w:lineRule="auto"/>
              <w:jc w:val="center"/>
              <w:rPr>
                <w:rFonts w:ascii="Times New Roman" w:hAnsi="Times New Roman"/>
                <w:b/>
                <w:kern w:val="2"/>
                <w:sz w:val="24"/>
                <w:szCs w:val="24"/>
                <w:lang w:eastAsia="hi-IN" w:bidi="hi-IN"/>
              </w:rPr>
            </w:pPr>
            <w:r w:rsidRPr="00BE1AE1">
              <w:rPr>
                <w:rFonts w:ascii="Times New Roman" w:hAnsi="Times New Roman"/>
                <w:b/>
                <w:sz w:val="24"/>
                <w:szCs w:val="24"/>
              </w:rPr>
              <w:t>«Рекомендовано»</w:t>
            </w:r>
          </w:p>
          <w:p w:rsidR="00B7693C" w:rsidRPr="00BE1AE1" w:rsidRDefault="00B7693C"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Руководитель</w:t>
            </w:r>
          </w:p>
          <w:p w:rsidR="00B7693C" w:rsidRPr="00BE1AE1" w:rsidRDefault="00B7693C" w:rsidP="00E262E8">
            <w:pPr>
              <w:tabs>
                <w:tab w:val="left" w:pos="9288"/>
              </w:tabs>
              <w:spacing w:after="0" w:line="240" w:lineRule="auto"/>
              <w:jc w:val="center"/>
              <w:rPr>
                <w:rFonts w:ascii="Times New Roman" w:hAnsi="Times New Roman"/>
                <w:sz w:val="24"/>
                <w:szCs w:val="24"/>
              </w:rPr>
            </w:pPr>
          </w:p>
          <w:p w:rsidR="00B7693C" w:rsidRPr="00BE1AE1" w:rsidRDefault="004A2F0A"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______ А.В. Морозова</w:t>
            </w:r>
          </w:p>
          <w:p w:rsidR="00B7693C" w:rsidRPr="00BE1AE1" w:rsidRDefault="00B7693C" w:rsidP="00E262E8">
            <w:pPr>
              <w:tabs>
                <w:tab w:val="left" w:pos="9288"/>
              </w:tabs>
              <w:spacing w:after="0" w:line="240" w:lineRule="auto"/>
              <w:jc w:val="center"/>
              <w:rPr>
                <w:rFonts w:ascii="Times New Roman" w:hAnsi="Times New Roman"/>
                <w:sz w:val="24"/>
                <w:szCs w:val="24"/>
              </w:rPr>
            </w:pPr>
          </w:p>
          <w:p w:rsidR="00B7693C" w:rsidRPr="00BE1AE1" w:rsidRDefault="00B7693C"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 xml:space="preserve">Протокол № </w:t>
            </w:r>
            <w:r w:rsidR="004A2F0A" w:rsidRPr="00BE1AE1">
              <w:rPr>
                <w:rFonts w:ascii="Times New Roman" w:hAnsi="Times New Roman"/>
                <w:sz w:val="24"/>
                <w:szCs w:val="24"/>
              </w:rPr>
              <w:t>1</w:t>
            </w:r>
            <w:r w:rsidRPr="00BE1AE1">
              <w:rPr>
                <w:rFonts w:ascii="Times New Roman" w:hAnsi="Times New Roman"/>
                <w:sz w:val="24"/>
                <w:szCs w:val="24"/>
              </w:rPr>
              <w:t xml:space="preserve"> </w:t>
            </w:r>
            <w:proofErr w:type="gramStart"/>
            <w:r w:rsidRPr="00BE1AE1">
              <w:rPr>
                <w:rFonts w:ascii="Times New Roman" w:hAnsi="Times New Roman"/>
                <w:sz w:val="24"/>
                <w:szCs w:val="24"/>
              </w:rPr>
              <w:t>от</w:t>
            </w:r>
            <w:proofErr w:type="gramEnd"/>
          </w:p>
          <w:p w:rsidR="00B7693C" w:rsidRPr="00BE1AE1" w:rsidRDefault="004A2F0A"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 xml:space="preserve"> «29</w:t>
            </w:r>
            <w:r w:rsidR="00B7693C" w:rsidRPr="00BE1AE1">
              <w:rPr>
                <w:rFonts w:ascii="Times New Roman" w:hAnsi="Times New Roman"/>
                <w:sz w:val="24"/>
                <w:szCs w:val="24"/>
              </w:rPr>
              <w:t>» 08.</w:t>
            </w:r>
            <w:r w:rsidRPr="00BE1AE1">
              <w:rPr>
                <w:rFonts w:ascii="Times New Roman" w:hAnsi="Times New Roman"/>
                <w:sz w:val="24"/>
                <w:szCs w:val="24"/>
              </w:rPr>
              <w:t>2022</w:t>
            </w:r>
            <w:r w:rsidR="00B7693C" w:rsidRPr="00BE1AE1">
              <w:rPr>
                <w:rFonts w:ascii="Times New Roman" w:hAnsi="Times New Roman"/>
                <w:sz w:val="24"/>
                <w:szCs w:val="24"/>
              </w:rPr>
              <w:t>г.</w:t>
            </w:r>
          </w:p>
          <w:p w:rsidR="00B7693C" w:rsidRPr="00BE1AE1" w:rsidRDefault="00B7693C" w:rsidP="00E262E8">
            <w:pPr>
              <w:widowControl w:val="0"/>
              <w:tabs>
                <w:tab w:val="left" w:pos="9288"/>
              </w:tabs>
              <w:suppressAutoHyphens/>
              <w:spacing w:after="0" w:line="240" w:lineRule="auto"/>
              <w:jc w:val="center"/>
              <w:rPr>
                <w:rFonts w:ascii="Times New Roman" w:hAnsi="Times New Roman"/>
                <w:kern w:val="2"/>
                <w:sz w:val="24"/>
                <w:szCs w:val="24"/>
                <w:lang w:bidi="hi-IN"/>
              </w:rPr>
            </w:pPr>
          </w:p>
        </w:tc>
        <w:tc>
          <w:tcPr>
            <w:tcW w:w="1838" w:type="pct"/>
          </w:tcPr>
          <w:p w:rsidR="00B7693C" w:rsidRPr="00BE1AE1" w:rsidRDefault="00B7693C" w:rsidP="00E262E8">
            <w:pPr>
              <w:tabs>
                <w:tab w:val="left" w:pos="9288"/>
              </w:tabs>
              <w:spacing w:after="0" w:line="240" w:lineRule="auto"/>
              <w:jc w:val="center"/>
              <w:rPr>
                <w:rFonts w:ascii="Times New Roman" w:hAnsi="Times New Roman"/>
                <w:b/>
                <w:kern w:val="2"/>
                <w:sz w:val="24"/>
                <w:szCs w:val="24"/>
                <w:lang w:eastAsia="hi-IN" w:bidi="hi-IN"/>
              </w:rPr>
            </w:pPr>
            <w:r w:rsidRPr="00BE1AE1">
              <w:rPr>
                <w:rFonts w:ascii="Times New Roman" w:hAnsi="Times New Roman"/>
                <w:b/>
                <w:sz w:val="24"/>
                <w:szCs w:val="24"/>
              </w:rPr>
              <w:t>«Согласовано»</w:t>
            </w:r>
          </w:p>
          <w:p w:rsidR="00B7693C" w:rsidRPr="00BE1AE1" w:rsidRDefault="00B7693C"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 xml:space="preserve">Заместитель директора </w:t>
            </w:r>
          </w:p>
          <w:p w:rsidR="00B7693C" w:rsidRPr="00BE1AE1" w:rsidRDefault="00B7693C"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по УВР</w:t>
            </w:r>
          </w:p>
          <w:p w:rsidR="00B7693C" w:rsidRPr="00BE1AE1" w:rsidRDefault="004A2F0A"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______</w:t>
            </w:r>
            <w:r w:rsidR="00B7693C" w:rsidRPr="00BE1AE1">
              <w:rPr>
                <w:rFonts w:ascii="Times New Roman" w:hAnsi="Times New Roman"/>
                <w:sz w:val="24"/>
                <w:szCs w:val="24"/>
              </w:rPr>
              <w:t xml:space="preserve"> Клюев П.Н.</w:t>
            </w:r>
          </w:p>
          <w:p w:rsidR="00B7693C" w:rsidRPr="00BE1AE1" w:rsidRDefault="00B7693C" w:rsidP="00E262E8">
            <w:pPr>
              <w:tabs>
                <w:tab w:val="left" w:pos="9288"/>
              </w:tabs>
              <w:spacing w:after="0" w:line="240" w:lineRule="auto"/>
              <w:jc w:val="center"/>
              <w:rPr>
                <w:rFonts w:ascii="Times New Roman" w:hAnsi="Times New Roman"/>
                <w:sz w:val="24"/>
                <w:szCs w:val="24"/>
              </w:rPr>
            </w:pPr>
          </w:p>
          <w:p w:rsidR="00B7693C" w:rsidRPr="00BE1AE1" w:rsidRDefault="004A2F0A"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w:t>
            </w:r>
            <w:r w:rsidR="00B7693C" w:rsidRPr="00BE1AE1">
              <w:rPr>
                <w:rFonts w:ascii="Times New Roman" w:hAnsi="Times New Roman"/>
                <w:sz w:val="24"/>
                <w:szCs w:val="24"/>
              </w:rPr>
              <w:t xml:space="preserve"> </w:t>
            </w:r>
            <w:r w:rsidRPr="00BE1AE1">
              <w:rPr>
                <w:rFonts w:ascii="Times New Roman" w:hAnsi="Times New Roman"/>
                <w:sz w:val="24"/>
                <w:szCs w:val="24"/>
              </w:rPr>
              <w:t>30 »августа 2022</w:t>
            </w:r>
            <w:r w:rsidR="00B7693C" w:rsidRPr="00BE1AE1">
              <w:rPr>
                <w:rFonts w:ascii="Times New Roman" w:hAnsi="Times New Roman"/>
                <w:sz w:val="24"/>
                <w:szCs w:val="24"/>
              </w:rPr>
              <w:t>г.</w:t>
            </w:r>
          </w:p>
          <w:p w:rsidR="00B7693C" w:rsidRPr="00BE1AE1" w:rsidRDefault="00B7693C" w:rsidP="00E262E8">
            <w:pPr>
              <w:widowControl w:val="0"/>
              <w:tabs>
                <w:tab w:val="left" w:pos="9288"/>
              </w:tabs>
              <w:suppressAutoHyphens/>
              <w:spacing w:after="0" w:line="240" w:lineRule="auto"/>
              <w:jc w:val="center"/>
              <w:rPr>
                <w:rFonts w:ascii="Times New Roman" w:hAnsi="Times New Roman"/>
                <w:kern w:val="2"/>
                <w:sz w:val="24"/>
                <w:szCs w:val="24"/>
                <w:lang w:bidi="hi-IN"/>
              </w:rPr>
            </w:pPr>
          </w:p>
        </w:tc>
        <w:tc>
          <w:tcPr>
            <w:tcW w:w="1459" w:type="pct"/>
          </w:tcPr>
          <w:p w:rsidR="00B7693C" w:rsidRPr="00BE1AE1" w:rsidRDefault="00B7693C" w:rsidP="00E262E8">
            <w:pPr>
              <w:tabs>
                <w:tab w:val="left" w:pos="9288"/>
              </w:tabs>
              <w:spacing w:after="0" w:line="240" w:lineRule="auto"/>
              <w:jc w:val="center"/>
              <w:rPr>
                <w:rFonts w:ascii="Times New Roman" w:hAnsi="Times New Roman"/>
                <w:b/>
                <w:kern w:val="2"/>
                <w:sz w:val="24"/>
                <w:szCs w:val="24"/>
                <w:lang w:eastAsia="hi-IN" w:bidi="hi-IN"/>
              </w:rPr>
            </w:pPr>
            <w:r w:rsidRPr="00BE1AE1">
              <w:rPr>
                <w:rFonts w:ascii="Times New Roman" w:hAnsi="Times New Roman"/>
                <w:b/>
                <w:sz w:val="24"/>
                <w:szCs w:val="24"/>
              </w:rPr>
              <w:t>«Утверждено»</w:t>
            </w:r>
          </w:p>
          <w:p w:rsidR="00B7693C" w:rsidRPr="00BE1AE1" w:rsidRDefault="00B7693C"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Директор МКОУ ТСШ-И ЭМР</w:t>
            </w:r>
          </w:p>
          <w:p w:rsidR="00B7693C" w:rsidRPr="00BE1AE1" w:rsidRDefault="004A2F0A"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 xml:space="preserve">_______ </w:t>
            </w:r>
            <w:r w:rsidR="00B7693C" w:rsidRPr="00BE1AE1">
              <w:rPr>
                <w:rFonts w:ascii="Times New Roman" w:hAnsi="Times New Roman"/>
                <w:sz w:val="24"/>
                <w:szCs w:val="24"/>
              </w:rPr>
              <w:t>Павлов А.А.</w:t>
            </w:r>
          </w:p>
          <w:p w:rsidR="00B7693C" w:rsidRPr="00BE1AE1" w:rsidRDefault="00B7693C" w:rsidP="00E262E8">
            <w:pPr>
              <w:tabs>
                <w:tab w:val="left" w:pos="9288"/>
              </w:tabs>
              <w:spacing w:after="0" w:line="240" w:lineRule="auto"/>
              <w:jc w:val="center"/>
              <w:rPr>
                <w:rFonts w:ascii="Times New Roman" w:hAnsi="Times New Roman"/>
                <w:sz w:val="24"/>
                <w:szCs w:val="24"/>
              </w:rPr>
            </w:pPr>
          </w:p>
          <w:p w:rsidR="00B7693C" w:rsidRPr="00BE1AE1" w:rsidRDefault="00B7693C" w:rsidP="00E262E8">
            <w:pPr>
              <w:tabs>
                <w:tab w:val="left" w:pos="9288"/>
              </w:tabs>
              <w:spacing w:after="0" w:line="240" w:lineRule="auto"/>
              <w:jc w:val="center"/>
              <w:rPr>
                <w:rFonts w:ascii="Times New Roman" w:hAnsi="Times New Roman"/>
                <w:sz w:val="24"/>
                <w:szCs w:val="24"/>
              </w:rPr>
            </w:pPr>
            <w:r w:rsidRPr="00BE1AE1">
              <w:rPr>
                <w:rFonts w:ascii="Times New Roman" w:hAnsi="Times New Roman"/>
                <w:sz w:val="24"/>
                <w:szCs w:val="24"/>
              </w:rPr>
              <w:t xml:space="preserve">Приказ №  </w:t>
            </w:r>
            <w:r w:rsidR="004A2F0A" w:rsidRPr="00BE1AE1">
              <w:rPr>
                <w:rFonts w:ascii="Times New Roman" w:hAnsi="Times New Roman"/>
                <w:sz w:val="24"/>
                <w:szCs w:val="24"/>
              </w:rPr>
              <w:t>77</w:t>
            </w:r>
            <w:r w:rsidRPr="00BE1AE1">
              <w:rPr>
                <w:rFonts w:ascii="Times New Roman" w:hAnsi="Times New Roman"/>
                <w:sz w:val="24"/>
                <w:szCs w:val="24"/>
              </w:rPr>
              <w:t xml:space="preserve"> </w:t>
            </w:r>
            <w:r w:rsidR="004A2F0A" w:rsidRPr="00BE1AE1">
              <w:rPr>
                <w:rFonts w:ascii="Times New Roman" w:hAnsi="Times New Roman"/>
                <w:sz w:val="24"/>
                <w:szCs w:val="24"/>
              </w:rPr>
              <w:t xml:space="preserve"> </w:t>
            </w:r>
          </w:p>
          <w:p w:rsidR="00B7693C" w:rsidRPr="00BE1AE1" w:rsidRDefault="004A2F0A" w:rsidP="00E262E8">
            <w:pPr>
              <w:widowControl w:val="0"/>
              <w:tabs>
                <w:tab w:val="left" w:pos="9288"/>
              </w:tabs>
              <w:suppressAutoHyphens/>
              <w:spacing w:after="0" w:line="240" w:lineRule="auto"/>
              <w:jc w:val="center"/>
              <w:rPr>
                <w:rFonts w:ascii="Times New Roman" w:hAnsi="Times New Roman"/>
                <w:kern w:val="2"/>
                <w:sz w:val="24"/>
                <w:szCs w:val="24"/>
                <w:lang w:bidi="hi-IN"/>
              </w:rPr>
            </w:pPr>
            <w:r w:rsidRPr="00BE1AE1">
              <w:rPr>
                <w:rFonts w:ascii="Times New Roman" w:hAnsi="Times New Roman"/>
                <w:kern w:val="2"/>
                <w:sz w:val="24"/>
                <w:szCs w:val="24"/>
                <w:lang w:bidi="hi-IN"/>
              </w:rPr>
              <w:t>от 30.08.2022</w:t>
            </w:r>
            <w:r w:rsidR="00B7693C" w:rsidRPr="00BE1AE1">
              <w:rPr>
                <w:rFonts w:ascii="Times New Roman" w:hAnsi="Times New Roman"/>
                <w:kern w:val="2"/>
                <w:sz w:val="24"/>
                <w:szCs w:val="24"/>
                <w:lang w:bidi="hi-IN"/>
              </w:rPr>
              <w:t>г</w:t>
            </w:r>
          </w:p>
        </w:tc>
      </w:tr>
    </w:tbl>
    <w:p w:rsidR="00B7693C" w:rsidRPr="006A4D15" w:rsidRDefault="00B7693C" w:rsidP="00B7693C">
      <w:pPr>
        <w:spacing w:after="0" w:line="240" w:lineRule="auto"/>
        <w:jc w:val="center"/>
        <w:rPr>
          <w:rFonts w:ascii="Times New Roman" w:hAnsi="Times New Roman"/>
          <w:b/>
          <w:sz w:val="28"/>
          <w:szCs w:val="28"/>
          <w:lang w:eastAsia="hi-IN" w:bidi="hi-IN"/>
        </w:rPr>
      </w:pPr>
    </w:p>
    <w:p w:rsidR="00525924" w:rsidRDefault="00525924" w:rsidP="00B7693C">
      <w:pPr>
        <w:spacing w:after="0" w:line="240" w:lineRule="auto"/>
        <w:jc w:val="center"/>
        <w:rPr>
          <w:rFonts w:ascii="Times New Roman" w:hAnsi="Times New Roman"/>
          <w:b/>
          <w:sz w:val="28"/>
          <w:szCs w:val="28"/>
        </w:rPr>
      </w:pPr>
    </w:p>
    <w:p w:rsidR="00525924" w:rsidRDefault="00525924" w:rsidP="00B7693C">
      <w:pPr>
        <w:spacing w:after="0" w:line="240" w:lineRule="auto"/>
        <w:jc w:val="center"/>
        <w:rPr>
          <w:rFonts w:ascii="Times New Roman" w:hAnsi="Times New Roman"/>
          <w:b/>
          <w:sz w:val="28"/>
          <w:szCs w:val="28"/>
        </w:rPr>
      </w:pPr>
    </w:p>
    <w:p w:rsidR="00525924" w:rsidRDefault="00525924" w:rsidP="00B7693C">
      <w:pPr>
        <w:spacing w:after="0" w:line="240" w:lineRule="auto"/>
        <w:jc w:val="center"/>
        <w:rPr>
          <w:rFonts w:ascii="Times New Roman" w:hAnsi="Times New Roman"/>
          <w:b/>
          <w:sz w:val="28"/>
          <w:szCs w:val="28"/>
        </w:rPr>
      </w:pPr>
    </w:p>
    <w:p w:rsidR="00B7693C" w:rsidRPr="00525924" w:rsidRDefault="00B7693C" w:rsidP="00B7693C">
      <w:pPr>
        <w:spacing w:after="0" w:line="240" w:lineRule="auto"/>
        <w:jc w:val="center"/>
        <w:rPr>
          <w:rFonts w:ascii="Times New Roman" w:hAnsi="Times New Roman"/>
          <w:b/>
          <w:i/>
          <w:sz w:val="28"/>
          <w:szCs w:val="28"/>
        </w:rPr>
      </w:pPr>
      <w:r w:rsidRPr="00525924">
        <w:rPr>
          <w:rFonts w:ascii="Times New Roman" w:hAnsi="Times New Roman"/>
          <w:b/>
          <w:i/>
          <w:sz w:val="28"/>
          <w:szCs w:val="28"/>
        </w:rPr>
        <w:t>РАБОЧАЯ ПРОГРАММА</w:t>
      </w: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525924" w:rsidP="00B7693C">
      <w:pPr>
        <w:spacing w:after="0" w:line="240" w:lineRule="auto"/>
        <w:rPr>
          <w:rFonts w:ascii="Times New Roman" w:hAnsi="Times New Roman"/>
          <w:b/>
          <w:sz w:val="28"/>
          <w:szCs w:val="28"/>
        </w:rPr>
      </w:pPr>
      <w:r>
        <w:rPr>
          <w:rFonts w:ascii="Times New Roman" w:hAnsi="Times New Roman"/>
          <w:b/>
          <w:sz w:val="24"/>
          <w:szCs w:val="24"/>
        </w:rPr>
        <w:t>Учитель</w:t>
      </w:r>
      <w:r w:rsidR="00B7693C" w:rsidRPr="006A4D15">
        <w:rPr>
          <w:rFonts w:ascii="Times New Roman" w:hAnsi="Times New Roman"/>
          <w:b/>
          <w:sz w:val="28"/>
          <w:szCs w:val="28"/>
        </w:rPr>
        <w:t xml:space="preserve">           Щербакова</w:t>
      </w:r>
      <w:r>
        <w:rPr>
          <w:rFonts w:ascii="Times New Roman" w:hAnsi="Times New Roman"/>
          <w:b/>
          <w:sz w:val="28"/>
          <w:szCs w:val="28"/>
        </w:rPr>
        <w:t xml:space="preserve"> </w:t>
      </w:r>
      <w:r w:rsidR="00B7693C" w:rsidRPr="006A4D15">
        <w:rPr>
          <w:rFonts w:ascii="Times New Roman" w:hAnsi="Times New Roman"/>
          <w:b/>
          <w:sz w:val="28"/>
          <w:szCs w:val="28"/>
        </w:rPr>
        <w:t xml:space="preserve"> Валентина</w:t>
      </w:r>
      <w:r>
        <w:rPr>
          <w:rFonts w:ascii="Times New Roman" w:hAnsi="Times New Roman"/>
          <w:b/>
          <w:sz w:val="28"/>
          <w:szCs w:val="28"/>
        </w:rPr>
        <w:t xml:space="preserve"> </w:t>
      </w:r>
      <w:r w:rsidR="00B7693C" w:rsidRPr="006A4D15">
        <w:rPr>
          <w:rFonts w:ascii="Times New Roman" w:hAnsi="Times New Roman"/>
          <w:b/>
          <w:sz w:val="28"/>
          <w:szCs w:val="28"/>
        </w:rPr>
        <w:t xml:space="preserve"> Филипповна</w:t>
      </w:r>
    </w:p>
    <w:p w:rsidR="00B7693C" w:rsidRPr="006A4D15" w:rsidRDefault="00B7693C" w:rsidP="00B7693C">
      <w:pPr>
        <w:spacing w:after="0" w:line="240" w:lineRule="auto"/>
        <w:rPr>
          <w:rFonts w:ascii="Times New Roman" w:hAnsi="Times New Roman"/>
          <w:b/>
          <w:sz w:val="28"/>
          <w:szCs w:val="28"/>
        </w:rPr>
      </w:pPr>
    </w:p>
    <w:p w:rsidR="00B7693C" w:rsidRPr="006A4D15" w:rsidRDefault="00525924" w:rsidP="00B7693C">
      <w:pPr>
        <w:spacing w:after="0" w:line="240" w:lineRule="auto"/>
        <w:rPr>
          <w:rFonts w:ascii="Times New Roman" w:hAnsi="Times New Roman"/>
          <w:b/>
          <w:sz w:val="28"/>
          <w:szCs w:val="28"/>
        </w:rPr>
      </w:pPr>
      <w:r>
        <w:rPr>
          <w:rFonts w:ascii="Times New Roman" w:hAnsi="Times New Roman"/>
          <w:b/>
          <w:sz w:val="24"/>
          <w:szCs w:val="24"/>
        </w:rPr>
        <w:t>Учебный предмет</w:t>
      </w:r>
      <w:r w:rsidR="00B7693C" w:rsidRPr="006A4D15">
        <w:rPr>
          <w:rFonts w:ascii="Times New Roman" w:hAnsi="Times New Roman"/>
          <w:b/>
          <w:sz w:val="28"/>
          <w:szCs w:val="28"/>
        </w:rPr>
        <w:t xml:space="preserve">                       География</w:t>
      </w:r>
    </w:p>
    <w:p w:rsidR="00B7693C" w:rsidRPr="006A4D15" w:rsidRDefault="00B7693C" w:rsidP="00B7693C">
      <w:pPr>
        <w:spacing w:after="0" w:line="240" w:lineRule="auto"/>
        <w:rPr>
          <w:rFonts w:ascii="Times New Roman" w:hAnsi="Times New Roman"/>
          <w:b/>
          <w:sz w:val="28"/>
          <w:szCs w:val="28"/>
        </w:rPr>
      </w:pPr>
    </w:p>
    <w:p w:rsidR="00B7693C" w:rsidRPr="006A4D15" w:rsidRDefault="00B7693C" w:rsidP="00B7693C">
      <w:pPr>
        <w:spacing w:after="0" w:line="240" w:lineRule="auto"/>
        <w:rPr>
          <w:rFonts w:ascii="Times New Roman" w:hAnsi="Times New Roman"/>
          <w:b/>
          <w:sz w:val="28"/>
          <w:szCs w:val="28"/>
        </w:rPr>
      </w:pPr>
    </w:p>
    <w:p w:rsidR="00B7693C" w:rsidRPr="006A4D15" w:rsidRDefault="00525924" w:rsidP="00B7693C">
      <w:pPr>
        <w:spacing w:after="0" w:line="240" w:lineRule="auto"/>
        <w:rPr>
          <w:rFonts w:ascii="Times New Roman" w:hAnsi="Times New Roman"/>
          <w:b/>
          <w:sz w:val="28"/>
          <w:szCs w:val="28"/>
        </w:rPr>
      </w:pPr>
      <w:r>
        <w:rPr>
          <w:rFonts w:ascii="Times New Roman" w:hAnsi="Times New Roman"/>
          <w:b/>
          <w:sz w:val="24"/>
          <w:szCs w:val="24"/>
        </w:rPr>
        <w:t>Класс</w:t>
      </w:r>
      <w:r w:rsidR="00B7693C" w:rsidRPr="00525924">
        <w:rPr>
          <w:rFonts w:ascii="Times New Roman" w:hAnsi="Times New Roman"/>
          <w:b/>
          <w:sz w:val="24"/>
          <w:szCs w:val="24"/>
        </w:rPr>
        <w:t xml:space="preserve">  </w:t>
      </w:r>
      <w:r w:rsidR="00B7693C" w:rsidRPr="006A4D15">
        <w:rPr>
          <w:rFonts w:ascii="Times New Roman" w:hAnsi="Times New Roman"/>
          <w:b/>
          <w:sz w:val="28"/>
          <w:szCs w:val="28"/>
        </w:rPr>
        <w:t xml:space="preserve">                                    </w:t>
      </w:r>
      <w:r w:rsidR="004A2F0A">
        <w:rPr>
          <w:rFonts w:ascii="Times New Roman" w:hAnsi="Times New Roman"/>
          <w:b/>
          <w:sz w:val="28"/>
          <w:szCs w:val="28"/>
        </w:rPr>
        <w:t>10</w:t>
      </w: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B7693C" w:rsidRPr="006A4D15" w:rsidRDefault="00B7693C" w:rsidP="00B7693C">
      <w:pPr>
        <w:spacing w:after="0" w:line="240" w:lineRule="auto"/>
        <w:jc w:val="center"/>
        <w:rPr>
          <w:rFonts w:ascii="Times New Roman" w:hAnsi="Times New Roman"/>
          <w:b/>
          <w:sz w:val="28"/>
          <w:szCs w:val="28"/>
        </w:rPr>
      </w:pPr>
    </w:p>
    <w:p w:rsidR="00C91A1B" w:rsidRDefault="00C91A1B" w:rsidP="00B7693C">
      <w:pPr>
        <w:spacing w:after="0" w:line="240" w:lineRule="auto"/>
        <w:jc w:val="center"/>
        <w:rPr>
          <w:rFonts w:ascii="Times New Roman" w:hAnsi="Times New Roman"/>
          <w:b/>
          <w:sz w:val="28"/>
          <w:szCs w:val="28"/>
        </w:rPr>
      </w:pPr>
    </w:p>
    <w:p w:rsidR="00C91A1B" w:rsidRDefault="00C91A1B" w:rsidP="00525924">
      <w:pPr>
        <w:spacing w:after="0" w:line="240" w:lineRule="auto"/>
        <w:rPr>
          <w:rFonts w:ascii="Times New Roman" w:hAnsi="Times New Roman"/>
          <w:b/>
          <w:sz w:val="28"/>
          <w:szCs w:val="28"/>
        </w:rPr>
      </w:pPr>
    </w:p>
    <w:p w:rsidR="00525924" w:rsidRDefault="00E262E8" w:rsidP="00525924">
      <w:pPr>
        <w:spacing w:after="0" w:line="240" w:lineRule="auto"/>
        <w:jc w:val="center"/>
        <w:rPr>
          <w:rFonts w:ascii="Times New Roman" w:hAnsi="Times New Roman"/>
          <w:b/>
          <w:sz w:val="28"/>
          <w:szCs w:val="28"/>
        </w:rPr>
      </w:pPr>
      <w:r>
        <w:rPr>
          <w:rFonts w:ascii="Times New Roman" w:hAnsi="Times New Roman"/>
          <w:b/>
          <w:sz w:val="28"/>
          <w:szCs w:val="28"/>
        </w:rPr>
        <w:t>2022-2023</w:t>
      </w:r>
      <w:r w:rsidR="00B7693C" w:rsidRPr="006A4D15">
        <w:rPr>
          <w:rFonts w:ascii="Times New Roman" w:hAnsi="Times New Roman"/>
          <w:b/>
          <w:sz w:val="28"/>
          <w:szCs w:val="28"/>
        </w:rPr>
        <w:t xml:space="preserve"> учебный год</w:t>
      </w:r>
    </w:p>
    <w:p w:rsidR="00B7693C" w:rsidRPr="006A4D15" w:rsidRDefault="00525924" w:rsidP="00525924">
      <w:pPr>
        <w:spacing w:after="0" w:line="240" w:lineRule="auto"/>
        <w:jc w:val="center"/>
        <w:rPr>
          <w:rFonts w:ascii="Times New Roman" w:hAnsi="Times New Roman"/>
          <w:b/>
          <w:sz w:val="28"/>
          <w:szCs w:val="28"/>
        </w:rPr>
      </w:pPr>
      <w:r>
        <w:rPr>
          <w:rFonts w:ascii="Times New Roman" w:hAnsi="Times New Roman"/>
          <w:b/>
          <w:sz w:val="28"/>
          <w:szCs w:val="28"/>
        </w:rPr>
        <w:t>п</w:t>
      </w:r>
      <w:proofErr w:type="gramStart"/>
      <w:r>
        <w:rPr>
          <w:rFonts w:ascii="Times New Roman" w:hAnsi="Times New Roman"/>
          <w:b/>
          <w:sz w:val="28"/>
          <w:szCs w:val="28"/>
        </w:rPr>
        <w:t>.</w:t>
      </w:r>
      <w:r w:rsidR="00B7693C" w:rsidRPr="006A4D15">
        <w:rPr>
          <w:rFonts w:ascii="Times New Roman" w:hAnsi="Times New Roman"/>
          <w:b/>
          <w:sz w:val="28"/>
          <w:szCs w:val="28"/>
        </w:rPr>
        <w:t>Т</w:t>
      </w:r>
      <w:proofErr w:type="gramEnd"/>
      <w:r w:rsidR="00B7693C" w:rsidRPr="006A4D15">
        <w:rPr>
          <w:rFonts w:ascii="Times New Roman" w:hAnsi="Times New Roman"/>
          <w:b/>
          <w:sz w:val="28"/>
          <w:szCs w:val="28"/>
        </w:rPr>
        <w:t>ура</w:t>
      </w:r>
    </w:p>
    <w:p w:rsidR="00B7693C" w:rsidRDefault="00B7693C" w:rsidP="00B7693C">
      <w:pPr>
        <w:spacing w:after="0" w:line="240" w:lineRule="auto"/>
        <w:jc w:val="center"/>
        <w:rPr>
          <w:rFonts w:ascii="Times New Roman" w:hAnsi="Times New Roman"/>
          <w:b/>
          <w:sz w:val="28"/>
          <w:szCs w:val="28"/>
        </w:rPr>
      </w:pPr>
    </w:p>
    <w:p w:rsidR="00556B71" w:rsidRPr="006A4D15" w:rsidRDefault="00556B71" w:rsidP="00B7693C">
      <w:pPr>
        <w:spacing w:after="0" w:line="240" w:lineRule="auto"/>
        <w:jc w:val="center"/>
        <w:rPr>
          <w:rFonts w:ascii="Times New Roman" w:hAnsi="Times New Roman"/>
          <w:b/>
          <w:sz w:val="28"/>
          <w:szCs w:val="28"/>
        </w:rPr>
      </w:pPr>
    </w:p>
    <w:p w:rsidR="00556B71" w:rsidRDefault="00556B71" w:rsidP="00C91A1B">
      <w:pPr>
        <w:spacing w:after="0" w:line="240" w:lineRule="auto"/>
        <w:jc w:val="center"/>
        <w:rPr>
          <w:rFonts w:ascii="Times New Roman" w:eastAsia="Times New Roman" w:hAnsi="Times New Roman" w:cs="Times New Roman"/>
          <w:b/>
          <w:bCs/>
          <w:color w:val="000000"/>
          <w:sz w:val="24"/>
          <w:szCs w:val="24"/>
          <w:lang w:eastAsia="ru-RU"/>
        </w:rPr>
      </w:pPr>
    </w:p>
    <w:p w:rsidR="00B73F58" w:rsidRPr="00B73F58" w:rsidRDefault="00B73F58" w:rsidP="00C91A1B">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ПОЯСНИТЕЛЬНАЯ ЗАПИСКА</w:t>
      </w:r>
    </w:p>
    <w:p w:rsidR="00B73F58" w:rsidRPr="00B73F58" w:rsidRDefault="00B73F58" w:rsidP="00B73F58">
      <w:pPr>
        <w:spacing w:after="0" w:line="240" w:lineRule="auto"/>
        <w:ind w:firstLine="454"/>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Рабочая программа по </w:t>
      </w:r>
      <w:r w:rsidRPr="00B73F58">
        <w:rPr>
          <w:rFonts w:ascii="Times New Roman" w:eastAsia="Times New Roman" w:hAnsi="Times New Roman" w:cs="Times New Roman"/>
          <w:b/>
          <w:bCs/>
          <w:color w:val="000000"/>
          <w:sz w:val="24"/>
          <w:szCs w:val="24"/>
          <w:lang w:eastAsia="ru-RU"/>
        </w:rPr>
        <w:t>географии </w:t>
      </w:r>
      <w:r w:rsidRPr="00B73F58">
        <w:rPr>
          <w:rFonts w:ascii="Times New Roman" w:eastAsia="Times New Roman" w:hAnsi="Times New Roman" w:cs="Times New Roman"/>
          <w:color w:val="000000"/>
          <w:sz w:val="24"/>
          <w:szCs w:val="24"/>
          <w:lang w:eastAsia="ru-RU"/>
        </w:rPr>
        <w:t>для </w:t>
      </w:r>
      <w:r w:rsidR="004A2F0A">
        <w:rPr>
          <w:rFonts w:ascii="Times New Roman" w:eastAsia="Times New Roman" w:hAnsi="Times New Roman" w:cs="Times New Roman"/>
          <w:b/>
          <w:bCs/>
          <w:color w:val="000000"/>
          <w:sz w:val="24"/>
          <w:szCs w:val="24"/>
          <w:lang w:eastAsia="ru-RU"/>
        </w:rPr>
        <w:t>10</w:t>
      </w:r>
      <w:r w:rsidRPr="00B73F58">
        <w:rPr>
          <w:rFonts w:ascii="Times New Roman" w:eastAsia="Times New Roman" w:hAnsi="Times New Roman" w:cs="Times New Roman"/>
          <w:b/>
          <w:bCs/>
          <w:color w:val="000000"/>
          <w:sz w:val="24"/>
          <w:szCs w:val="24"/>
          <w:lang w:eastAsia="ru-RU"/>
        </w:rPr>
        <w:t xml:space="preserve"> класс</w:t>
      </w:r>
      <w:r w:rsidR="004A2F0A">
        <w:rPr>
          <w:rFonts w:ascii="Times New Roman" w:eastAsia="Times New Roman" w:hAnsi="Times New Roman" w:cs="Times New Roman"/>
          <w:b/>
          <w:bCs/>
          <w:color w:val="000000"/>
          <w:sz w:val="24"/>
          <w:szCs w:val="24"/>
          <w:lang w:eastAsia="ru-RU"/>
        </w:rPr>
        <w:t>а</w:t>
      </w:r>
      <w:r w:rsidRPr="00B73F58">
        <w:rPr>
          <w:rFonts w:ascii="Times New Roman" w:eastAsia="Times New Roman" w:hAnsi="Times New Roman" w:cs="Times New Roman"/>
          <w:color w:val="000000"/>
          <w:sz w:val="24"/>
          <w:szCs w:val="24"/>
          <w:lang w:eastAsia="ru-RU"/>
        </w:rPr>
        <w:t> составлена на основе</w:t>
      </w:r>
      <w:r w:rsidR="00702891">
        <w:rPr>
          <w:rFonts w:ascii="Times New Roman" w:eastAsia="Times New Roman" w:hAnsi="Times New Roman" w:cs="Times New Roman"/>
          <w:color w:val="000000"/>
          <w:sz w:val="24"/>
          <w:szCs w:val="24"/>
          <w:lang w:eastAsia="ru-RU"/>
        </w:rPr>
        <w:t xml:space="preserve"> следующих нормативных документов и материалов:</w:t>
      </w:r>
    </w:p>
    <w:p w:rsidR="00B73F58" w:rsidRPr="00B73F58" w:rsidRDefault="00702891" w:rsidP="00B73F58">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1. Федеральный закон от 29</w:t>
      </w:r>
      <w:r w:rsidR="00B73F58" w:rsidRPr="00B73F58">
        <w:rPr>
          <w:rFonts w:ascii="Times New Roman" w:eastAsia="Times New Roman" w:hAnsi="Times New Roman" w:cs="Times New Roman"/>
          <w:color w:val="000000"/>
          <w:sz w:val="24"/>
          <w:szCs w:val="24"/>
          <w:lang w:eastAsia="ru-RU"/>
        </w:rPr>
        <w:t>.12.2012 №273-ФЗ «Об образовании в Российской Федерации» (ст.2, пп.9,10)</w:t>
      </w:r>
    </w:p>
    <w:p w:rsidR="00702891" w:rsidRDefault="002334F1" w:rsidP="00B73F5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B73F58" w:rsidRPr="00B73F58">
        <w:rPr>
          <w:rFonts w:ascii="Times New Roman" w:eastAsia="Times New Roman" w:hAnsi="Times New Roman" w:cs="Times New Roman"/>
          <w:color w:val="000000"/>
          <w:sz w:val="24"/>
          <w:szCs w:val="24"/>
          <w:lang w:eastAsia="ru-RU"/>
        </w:rPr>
        <w:t>.</w:t>
      </w:r>
      <w:r w:rsidR="00702891">
        <w:rPr>
          <w:rFonts w:ascii="Times New Roman" w:eastAsia="Times New Roman" w:hAnsi="Times New Roman" w:cs="Times New Roman"/>
          <w:color w:val="000000"/>
          <w:sz w:val="24"/>
          <w:szCs w:val="24"/>
          <w:lang w:eastAsia="ru-RU"/>
        </w:rPr>
        <w:t xml:space="preserve">Федерального государственного образовательного стандарта основного общего образования, утвержденного приказом </w:t>
      </w:r>
      <w:proofErr w:type="spellStart"/>
      <w:r w:rsidR="00702891">
        <w:rPr>
          <w:rFonts w:ascii="Times New Roman" w:eastAsia="Times New Roman" w:hAnsi="Times New Roman" w:cs="Times New Roman"/>
          <w:color w:val="000000"/>
          <w:sz w:val="24"/>
          <w:szCs w:val="24"/>
          <w:lang w:eastAsia="ru-RU"/>
        </w:rPr>
        <w:t>Миноборнауки</w:t>
      </w:r>
      <w:proofErr w:type="spellEnd"/>
      <w:r w:rsidR="00702891">
        <w:rPr>
          <w:rFonts w:ascii="Times New Roman" w:eastAsia="Times New Roman" w:hAnsi="Times New Roman" w:cs="Times New Roman"/>
          <w:color w:val="000000"/>
          <w:sz w:val="24"/>
          <w:szCs w:val="24"/>
          <w:lang w:eastAsia="ru-RU"/>
        </w:rPr>
        <w:t xml:space="preserve"> России от 17.12. 2010 №1897 «Об утверждении и введении в действие федерального </w:t>
      </w:r>
      <w:proofErr w:type="spellStart"/>
      <w:r w:rsidR="00702891">
        <w:rPr>
          <w:rFonts w:ascii="Times New Roman" w:eastAsia="Times New Roman" w:hAnsi="Times New Roman" w:cs="Times New Roman"/>
          <w:color w:val="000000"/>
          <w:sz w:val="24"/>
          <w:szCs w:val="24"/>
          <w:lang w:eastAsia="ru-RU"/>
        </w:rPr>
        <w:t>государственногообразовательного</w:t>
      </w:r>
      <w:proofErr w:type="spellEnd"/>
      <w:r w:rsidR="00702891">
        <w:rPr>
          <w:rFonts w:ascii="Times New Roman" w:eastAsia="Times New Roman" w:hAnsi="Times New Roman" w:cs="Times New Roman"/>
          <w:color w:val="000000"/>
          <w:sz w:val="24"/>
          <w:szCs w:val="24"/>
          <w:lang w:eastAsia="ru-RU"/>
        </w:rPr>
        <w:t xml:space="preserve"> стандарта основного общего образования»</w:t>
      </w:r>
      <w:proofErr w:type="gramStart"/>
      <w:r w:rsidR="009848FA">
        <w:rPr>
          <w:rFonts w:ascii="Times New Roman" w:eastAsia="Times New Roman" w:hAnsi="Times New Roman" w:cs="Times New Roman"/>
          <w:color w:val="000000"/>
          <w:sz w:val="24"/>
          <w:szCs w:val="24"/>
          <w:lang w:eastAsia="ru-RU"/>
        </w:rPr>
        <w:t>,</w:t>
      </w:r>
      <w:r w:rsidR="00702891">
        <w:rPr>
          <w:rFonts w:ascii="Times New Roman" w:eastAsia="Times New Roman" w:hAnsi="Times New Roman" w:cs="Times New Roman"/>
          <w:color w:val="000000"/>
          <w:sz w:val="24"/>
          <w:szCs w:val="24"/>
          <w:lang w:eastAsia="ru-RU"/>
        </w:rPr>
        <w:t>П</w:t>
      </w:r>
      <w:proofErr w:type="gramEnd"/>
      <w:r w:rsidR="00702891">
        <w:rPr>
          <w:rFonts w:ascii="Times New Roman" w:eastAsia="Times New Roman" w:hAnsi="Times New Roman" w:cs="Times New Roman"/>
          <w:color w:val="000000"/>
          <w:sz w:val="24"/>
          <w:szCs w:val="24"/>
          <w:lang w:eastAsia="ru-RU"/>
        </w:rPr>
        <w:t>риказ от 31.12 2015 № 1577 «О внесении изменений во ФГОС ООО, утверждающий пр</w:t>
      </w:r>
      <w:r w:rsidR="009848FA">
        <w:rPr>
          <w:rFonts w:ascii="Times New Roman" w:eastAsia="Times New Roman" w:hAnsi="Times New Roman" w:cs="Times New Roman"/>
          <w:color w:val="000000"/>
          <w:sz w:val="24"/>
          <w:szCs w:val="24"/>
          <w:lang w:eastAsia="ru-RU"/>
        </w:rPr>
        <w:t>иказом МЮРФ от 17декабря 2010г.</w:t>
      </w:r>
      <w:r w:rsidR="00702891">
        <w:rPr>
          <w:rFonts w:ascii="Times New Roman" w:eastAsia="Times New Roman" w:hAnsi="Times New Roman" w:cs="Times New Roman"/>
          <w:color w:val="000000"/>
          <w:sz w:val="24"/>
          <w:szCs w:val="24"/>
          <w:lang w:eastAsia="ru-RU"/>
        </w:rPr>
        <w:t>№1897</w:t>
      </w:r>
      <w:r w:rsidR="009848FA">
        <w:rPr>
          <w:rFonts w:ascii="Times New Roman" w:eastAsia="Times New Roman" w:hAnsi="Times New Roman" w:cs="Times New Roman"/>
          <w:color w:val="000000"/>
          <w:sz w:val="24"/>
          <w:szCs w:val="24"/>
          <w:lang w:eastAsia="ru-RU"/>
        </w:rPr>
        <w:t>»</w:t>
      </w:r>
    </w:p>
    <w:p w:rsidR="009848FA" w:rsidRDefault="009848FA" w:rsidP="00B73F5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3.Основной образовательной программы основного общего образования МКОУ «Туринская средняя школа-интернат имени </w:t>
      </w:r>
      <w:proofErr w:type="spellStart"/>
      <w:r>
        <w:rPr>
          <w:rFonts w:ascii="Times New Roman" w:eastAsia="Times New Roman" w:hAnsi="Times New Roman" w:cs="Times New Roman"/>
          <w:color w:val="000000"/>
          <w:sz w:val="24"/>
          <w:szCs w:val="24"/>
          <w:lang w:eastAsia="ru-RU"/>
        </w:rPr>
        <w:t>Алитета</w:t>
      </w:r>
      <w:proofErr w:type="spellEnd"/>
      <w:r>
        <w:rPr>
          <w:rFonts w:ascii="Times New Roman" w:eastAsia="Times New Roman" w:hAnsi="Times New Roman" w:cs="Times New Roman"/>
          <w:color w:val="000000"/>
          <w:sz w:val="24"/>
          <w:szCs w:val="24"/>
          <w:lang w:eastAsia="ru-RU"/>
        </w:rPr>
        <w:t xml:space="preserve"> Николаевича </w:t>
      </w:r>
      <w:proofErr w:type="spellStart"/>
      <w:r>
        <w:rPr>
          <w:rFonts w:ascii="Times New Roman" w:eastAsia="Times New Roman" w:hAnsi="Times New Roman" w:cs="Times New Roman"/>
          <w:color w:val="000000"/>
          <w:sz w:val="24"/>
          <w:szCs w:val="24"/>
          <w:lang w:eastAsia="ru-RU"/>
        </w:rPr>
        <w:t>Немтушкина</w:t>
      </w:r>
      <w:proofErr w:type="spellEnd"/>
      <w:r>
        <w:rPr>
          <w:rFonts w:ascii="Times New Roman" w:eastAsia="Times New Roman" w:hAnsi="Times New Roman" w:cs="Times New Roman"/>
          <w:color w:val="000000"/>
          <w:sz w:val="24"/>
          <w:szCs w:val="24"/>
          <w:lang w:eastAsia="ru-RU"/>
        </w:rPr>
        <w:t>» ЭМР Приказ №70 от 22.05.2017г.</w:t>
      </w:r>
    </w:p>
    <w:p w:rsidR="009848FA" w:rsidRDefault="009848FA" w:rsidP="009848F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9848FA">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Программа воспитания МКОУ </w:t>
      </w:r>
      <w:proofErr w:type="spellStart"/>
      <w:r>
        <w:rPr>
          <w:rFonts w:ascii="Times New Roman" w:eastAsia="Times New Roman" w:hAnsi="Times New Roman" w:cs="Times New Roman"/>
          <w:color w:val="000000"/>
          <w:sz w:val="24"/>
          <w:szCs w:val="24"/>
          <w:lang w:eastAsia="ru-RU"/>
        </w:rPr>
        <w:t>ТСШ-и</w:t>
      </w:r>
      <w:proofErr w:type="spellEnd"/>
      <w:r>
        <w:rPr>
          <w:rFonts w:ascii="Times New Roman" w:eastAsia="Times New Roman" w:hAnsi="Times New Roman" w:cs="Times New Roman"/>
          <w:color w:val="000000"/>
          <w:sz w:val="24"/>
          <w:szCs w:val="24"/>
          <w:lang w:eastAsia="ru-RU"/>
        </w:rPr>
        <w:t xml:space="preserve"> на 2021-2025 г</w:t>
      </w:r>
      <w:proofErr w:type="gramStart"/>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Приказ 54/1 от 31.05.2021)</w:t>
      </w:r>
    </w:p>
    <w:p w:rsidR="009848FA" w:rsidRDefault="009848FA" w:rsidP="009848F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9848FA">
        <w:rPr>
          <w:rFonts w:ascii="Times New Roman" w:eastAsia="Times New Roman" w:hAnsi="Times New Roman" w:cs="Times New Roman"/>
          <w:color w:val="000000"/>
          <w:sz w:val="24"/>
          <w:szCs w:val="24"/>
          <w:lang w:eastAsia="ru-RU"/>
        </w:rPr>
        <w:t xml:space="preserve"> </w:t>
      </w:r>
      <w:r w:rsidRPr="00B73F58">
        <w:rPr>
          <w:rFonts w:ascii="Times New Roman" w:eastAsia="Times New Roman" w:hAnsi="Times New Roman" w:cs="Times New Roman"/>
          <w:color w:val="000000"/>
          <w:sz w:val="24"/>
          <w:szCs w:val="24"/>
          <w:lang w:eastAsia="ru-RU"/>
        </w:rPr>
        <w:t xml:space="preserve">Учебный план </w:t>
      </w:r>
      <w:r>
        <w:rPr>
          <w:rFonts w:ascii="Times New Roman" w:eastAsia="Times New Roman" w:hAnsi="Times New Roman" w:cs="Times New Roman"/>
          <w:color w:val="000000"/>
          <w:sz w:val="24"/>
          <w:szCs w:val="24"/>
          <w:lang w:eastAsia="ru-RU"/>
        </w:rPr>
        <w:t xml:space="preserve">МКОУ </w:t>
      </w:r>
      <w:proofErr w:type="spellStart"/>
      <w:r>
        <w:rPr>
          <w:rFonts w:ascii="Times New Roman" w:eastAsia="Times New Roman" w:hAnsi="Times New Roman" w:cs="Times New Roman"/>
          <w:color w:val="000000"/>
          <w:sz w:val="24"/>
          <w:szCs w:val="24"/>
          <w:lang w:eastAsia="ru-RU"/>
        </w:rPr>
        <w:t>ТСШ-и</w:t>
      </w:r>
      <w:proofErr w:type="spellEnd"/>
      <w:r>
        <w:rPr>
          <w:rFonts w:ascii="Times New Roman" w:eastAsia="Times New Roman" w:hAnsi="Times New Roman" w:cs="Times New Roman"/>
          <w:color w:val="000000"/>
          <w:sz w:val="24"/>
          <w:szCs w:val="24"/>
          <w:lang w:eastAsia="ru-RU"/>
        </w:rPr>
        <w:t xml:space="preserve"> на 2022-2023 учебный год (Протокол №16 от 31.05.2022);</w:t>
      </w:r>
    </w:p>
    <w:p w:rsidR="0002397F" w:rsidRDefault="009848FA" w:rsidP="0002397F">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6.Положение о рабочей программе учебного предмета МКОУ ТСШ-И </w:t>
      </w:r>
      <w:r w:rsidR="0002397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Приказ№53- </w:t>
      </w:r>
      <w:proofErr w:type="gramStart"/>
      <w:r>
        <w:rPr>
          <w:rFonts w:ascii="Times New Roman" w:eastAsia="Times New Roman" w:hAnsi="Times New Roman" w:cs="Times New Roman"/>
          <w:color w:val="000000"/>
          <w:sz w:val="24"/>
          <w:szCs w:val="24"/>
          <w:lang w:eastAsia="ru-RU"/>
        </w:rPr>
        <w:t>ПР</w:t>
      </w:r>
      <w:proofErr w:type="gramEnd"/>
      <w:r>
        <w:rPr>
          <w:rFonts w:ascii="Times New Roman" w:eastAsia="Times New Roman" w:hAnsi="Times New Roman" w:cs="Times New Roman"/>
          <w:color w:val="000000"/>
          <w:sz w:val="24"/>
          <w:szCs w:val="24"/>
          <w:lang w:eastAsia="ru-RU"/>
        </w:rPr>
        <w:t xml:space="preserve"> от 08.04.2015</w:t>
      </w:r>
      <w:r w:rsidR="0002397F">
        <w:rPr>
          <w:rFonts w:ascii="Times New Roman" w:eastAsia="Times New Roman" w:hAnsi="Times New Roman" w:cs="Times New Roman"/>
          <w:color w:val="000000"/>
          <w:sz w:val="24"/>
          <w:szCs w:val="24"/>
          <w:lang w:eastAsia="ru-RU"/>
        </w:rPr>
        <w:t>);</w:t>
      </w:r>
    </w:p>
    <w:p w:rsidR="0002397F" w:rsidRDefault="0002397F" w:rsidP="009848FA">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 </w:t>
      </w:r>
      <w:r w:rsidRPr="00B73F58">
        <w:rPr>
          <w:rFonts w:ascii="Times New Roman" w:eastAsia="Times New Roman" w:hAnsi="Times New Roman" w:cs="Times New Roman"/>
          <w:color w:val="000000"/>
          <w:sz w:val="24"/>
          <w:szCs w:val="24"/>
          <w:lang w:eastAsia="ru-RU"/>
        </w:rPr>
        <w:t>Авторской программы курса «География: Экономическая и социальная география мира: в 2 частях учебник для 10-11 классов общеобразовательны</w:t>
      </w:r>
      <w:r>
        <w:rPr>
          <w:rFonts w:ascii="Times New Roman" w:eastAsia="Times New Roman" w:hAnsi="Times New Roman" w:cs="Times New Roman"/>
          <w:color w:val="000000"/>
          <w:sz w:val="24"/>
          <w:szCs w:val="24"/>
          <w:lang w:eastAsia="ru-RU"/>
        </w:rPr>
        <w:t>х учреждений</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Базовый уровень </w:t>
      </w:r>
      <w:r w:rsidRPr="00B73F58">
        <w:rPr>
          <w:rFonts w:ascii="Times New Roman" w:eastAsia="Times New Roman" w:hAnsi="Times New Roman" w:cs="Times New Roman"/>
          <w:color w:val="000000"/>
          <w:sz w:val="24"/>
          <w:szCs w:val="24"/>
          <w:lang w:eastAsia="ru-RU"/>
        </w:rPr>
        <w:t xml:space="preserve">авт.- сост. Е.М. </w:t>
      </w:r>
      <w:proofErr w:type="spellStart"/>
      <w:r w:rsidRPr="00B73F58">
        <w:rPr>
          <w:rFonts w:ascii="Times New Roman" w:eastAsia="Times New Roman" w:hAnsi="Times New Roman" w:cs="Times New Roman"/>
          <w:color w:val="000000"/>
          <w:sz w:val="24"/>
          <w:szCs w:val="24"/>
          <w:lang w:eastAsia="ru-RU"/>
        </w:rPr>
        <w:t>Домогацких</w:t>
      </w:r>
      <w:proofErr w:type="spellEnd"/>
      <w:r w:rsidRPr="00B73F58">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Н.И.Алексеевский 4-е издание  М.: ООО «Русское слово»</w:t>
      </w:r>
      <w:r w:rsidRPr="00B73F58">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2020</w:t>
      </w:r>
      <w:r w:rsidRPr="00B73F58">
        <w:rPr>
          <w:rFonts w:ascii="Times New Roman" w:eastAsia="Times New Roman" w:hAnsi="Times New Roman" w:cs="Times New Roman"/>
          <w:color w:val="000000"/>
          <w:sz w:val="24"/>
          <w:szCs w:val="24"/>
          <w:lang w:eastAsia="ru-RU"/>
        </w:rPr>
        <w:t xml:space="preserve">г. </w:t>
      </w:r>
    </w:p>
    <w:p w:rsidR="009848FA" w:rsidRDefault="009848FA" w:rsidP="00B73F58">
      <w:pPr>
        <w:spacing w:after="0" w:line="240" w:lineRule="auto"/>
        <w:jc w:val="both"/>
        <w:rPr>
          <w:rFonts w:ascii="Times New Roman" w:eastAsia="Times New Roman" w:hAnsi="Times New Roman" w:cs="Times New Roman"/>
          <w:color w:val="000000"/>
          <w:sz w:val="24"/>
          <w:szCs w:val="24"/>
          <w:lang w:eastAsia="ru-RU"/>
        </w:rPr>
      </w:pPr>
    </w:p>
    <w:p w:rsidR="00B73F58" w:rsidRPr="00F96391" w:rsidRDefault="00B73F58" w:rsidP="00072DD1">
      <w:pPr>
        <w:spacing w:after="0" w:line="240" w:lineRule="auto"/>
        <w:jc w:val="center"/>
        <w:rPr>
          <w:rFonts w:ascii="Times New Roman" w:eastAsia="Times New Roman" w:hAnsi="Times New Roman" w:cs="Times New Roman"/>
          <w:color w:val="000000"/>
          <w:sz w:val="24"/>
          <w:szCs w:val="24"/>
          <w:lang w:eastAsia="ru-RU"/>
        </w:rPr>
      </w:pPr>
      <w:r w:rsidRPr="00072DD1">
        <w:rPr>
          <w:rFonts w:ascii="Times New Roman" w:eastAsia="Times New Roman" w:hAnsi="Times New Roman" w:cs="Times New Roman"/>
          <w:b/>
          <w:bCs/>
          <w:color w:val="000000"/>
          <w:sz w:val="20"/>
          <w:szCs w:val="20"/>
          <w:lang w:eastAsia="ru-RU"/>
        </w:rPr>
        <w:t>МЕСТО КУРСА ГЕОГРАФИИ В БАЗИСНОМ УЧЕБНОМ ПЛАНЕ</w:t>
      </w:r>
      <w:r w:rsidRPr="00F96391">
        <w:rPr>
          <w:rFonts w:ascii="Times New Roman" w:eastAsia="Times New Roman" w:hAnsi="Times New Roman" w:cs="Times New Roman"/>
          <w:b/>
          <w:bCs/>
          <w:color w:val="000000"/>
          <w:sz w:val="24"/>
          <w:szCs w:val="24"/>
          <w:lang w:eastAsia="ru-RU"/>
        </w:rPr>
        <w:t>.</w:t>
      </w:r>
    </w:p>
    <w:p w:rsidR="00B73F58" w:rsidRPr="00B73F58" w:rsidRDefault="00B73F58" w:rsidP="00B73F58">
      <w:pPr>
        <w:shd w:val="clear" w:color="auto" w:fill="FFFFFF"/>
        <w:spacing w:after="0" w:line="240" w:lineRule="auto"/>
        <w:ind w:firstLine="284"/>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Учебный предмет «География» является обязательной частью естественнонаучных предметов.</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Данная программа рассчитана на </w:t>
      </w:r>
      <w:r w:rsidR="004A2F0A">
        <w:rPr>
          <w:rFonts w:ascii="Times New Roman" w:eastAsia="Times New Roman" w:hAnsi="Times New Roman" w:cs="Times New Roman"/>
          <w:b/>
          <w:bCs/>
          <w:color w:val="000000"/>
          <w:sz w:val="24"/>
          <w:szCs w:val="24"/>
          <w:lang w:eastAsia="ru-RU"/>
        </w:rPr>
        <w:t>68</w:t>
      </w:r>
      <w:r w:rsidRPr="00B73F58">
        <w:rPr>
          <w:rFonts w:ascii="Times New Roman" w:eastAsia="Times New Roman" w:hAnsi="Times New Roman" w:cs="Times New Roman"/>
          <w:b/>
          <w:bCs/>
          <w:color w:val="000000"/>
          <w:sz w:val="24"/>
          <w:szCs w:val="24"/>
          <w:lang w:eastAsia="ru-RU"/>
        </w:rPr>
        <w:t xml:space="preserve"> часов </w:t>
      </w:r>
      <w:r w:rsidR="004A2F0A" w:rsidRPr="00B73F58">
        <w:rPr>
          <w:rFonts w:ascii="Times New Roman" w:eastAsia="Times New Roman" w:hAnsi="Times New Roman" w:cs="Times New Roman"/>
          <w:color w:val="000000"/>
          <w:sz w:val="24"/>
          <w:szCs w:val="24"/>
          <w:lang w:eastAsia="ru-RU"/>
        </w:rPr>
        <w:t xml:space="preserve"> </w:t>
      </w:r>
      <w:r w:rsidR="004A2F0A">
        <w:rPr>
          <w:rFonts w:ascii="Times New Roman" w:eastAsia="Times New Roman" w:hAnsi="Times New Roman" w:cs="Times New Roman"/>
          <w:color w:val="000000"/>
          <w:sz w:val="24"/>
          <w:szCs w:val="24"/>
          <w:lang w:eastAsia="ru-RU"/>
        </w:rPr>
        <w:t>(68</w:t>
      </w:r>
      <w:r w:rsidRPr="00B73F58">
        <w:rPr>
          <w:rFonts w:ascii="Times New Roman" w:eastAsia="Times New Roman" w:hAnsi="Times New Roman" w:cs="Times New Roman"/>
          <w:color w:val="000000"/>
          <w:sz w:val="24"/>
          <w:szCs w:val="24"/>
          <w:lang w:eastAsia="ru-RU"/>
        </w:rPr>
        <w:t xml:space="preserve"> часов).</w:t>
      </w:r>
    </w:p>
    <w:p w:rsidR="002334F1" w:rsidRPr="0002397F" w:rsidRDefault="00B73F58" w:rsidP="0002397F">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В учебном плане для изучения географии отводится </w:t>
      </w:r>
      <w:r w:rsidR="004A2F0A">
        <w:rPr>
          <w:rFonts w:ascii="Times New Roman" w:eastAsia="Times New Roman" w:hAnsi="Times New Roman" w:cs="Times New Roman"/>
          <w:b/>
          <w:bCs/>
          <w:color w:val="000000"/>
          <w:sz w:val="24"/>
          <w:szCs w:val="24"/>
          <w:lang w:eastAsia="ru-RU"/>
        </w:rPr>
        <w:t>2</w:t>
      </w:r>
      <w:r w:rsidRPr="00B73F58">
        <w:rPr>
          <w:rFonts w:ascii="Times New Roman" w:eastAsia="Times New Roman" w:hAnsi="Times New Roman" w:cs="Times New Roman"/>
          <w:b/>
          <w:bCs/>
          <w:color w:val="000000"/>
          <w:sz w:val="24"/>
          <w:szCs w:val="24"/>
          <w:lang w:eastAsia="ru-RU"/>
        </w:rPr>
        <w:t xml:space="preserve"> час в неделю</w:t>
      </w:r>
      <w:r w:rsidRPr="00B73F58">
        <w:rPr>
          <w:rFonts w:ascii="Times New Roman" w:eastAsia="Times New Roman" w:hAnsi="Times New Roman" w:cs="Times New Roman"/>
          <w:color w:val="000000"/>
          <w:sz w:val="24"/>
          <w:szCs w:val="24"/>
          <w:lang w:eastAsia="ru-RU"/>
        </w:rPr>
        <w:t> (базовый уровень).</w:t>
      </w:r>
    </w:p>
    <w:p w:rsidR="002334F1" w:rsidRDefault="002334F1" w:rsidP="0002397F">
      <w:pPr>
        <w:spacing w:after="0" w:line="240" w:lineRule="auto"/>
        <w:rPr>
          <w:rFonts w:ascii="Times New Roman" w:eastAsia="Times New Roman" w:hAnsi="Times New Roman" w:cs="Times New Roman"/>
          <w:b/>
          <w:bCs/>
          <w:color w:val="000000"/>
          <w:sz w:val="24"/>
          <w:szCs w:val="24"/>
          <w:lang w:eastAsia="ru-RU"/>
        </w:rPr>
      </w:pPr>
    </w:p>
    <w:p w:rsidR="00B73F58" w:rsidRPr="00072DD1" w:rsidRDefault="00B73F58" w:rsidP="002F63D7">
      <w:pPr>
        <w:spacing w:after="0" w:line="240" w:lineRule="auto"/>
        <w:jc w:val="center"/>
        <w:rPr>
          <w:rFonts w:ascii="Times New Roman" w:eastAsia="Times New Roman" w:hAnsi="Times New Roman" w:cs="Times New Roman"/>
          <w:color w:val="000000"/>
          <w:sz w:val="20"/>
          <w:szCs w:val="20"/>
          <w:lang w:eastAsia="ru-RU"/>
        </w:rPr>
      </w:pPr>
      <w:r w:rsidRPr="00072DD1">
        <w:rPr>
          <w:rFonts w:ascii="Times New Roman" w:eastAsia="Times New Roman" w:hAnsi="Times New Roman" w:cs="Times New Roman"/>
          <w:b/>
          <w:bCs/>
          <w:color w:val="000000"/>
          <w:sz w:val="20"/>
          <w:szCs w:val="20"/>
          <w:lang w:eastAsia="ru-RU"/>
        </w:rPr>
        <w:t>ПЛАНИРУЕМЫЕ РЕЗУЛЬТАТЫ</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Личностные результаты</w:t>
      </w:r>
    </w:p>
    <w:p w:rsidR="00B73F58" w:rsidRPr="00B73F58" w:rsidRDefault="00B73F58" w:rsidP="00B73F58">
      <w:pPr>
        <w:numPr>
          <w:ilvl w:val="0"/>
          <w:numId w:val="2"/>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овладение законченной системой географических знаний и умений, навыками их применения в различных жизненных ситуациях;</w:t>
      </w:r>
    </w:p>
    <w:p w:rsidR="00B73F58" w:rsidRPr="00B73F58" w:rsidRDefault="00B73F58" w:rsidP="00B73F58">
      <w:pPr>
        <w:numPr>
          <w:ilvl w:val="0"/>
          <w:numId w:val="2"/>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осознание ценности географического знания как важнейшего компонента научной картины мира;</w:t>
      </w:r>
    </w:p>
    <w:p w:rsidR="00B73F58" w:rsidRPr="00B73F58" w:rsidRDefault="00B73F58" w:rsidP="00B73F58">
      <w:pPr>
        <w:numPr>
          <w:ilvl w:val="0"/>
          <w:numId w:val="2"/>
        </w:numPr>
        <w:spacing w:before="30" w:after="30" w:line="240" w:lineRule="auto"/>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сформированность</w:t>
      </w:r>
      <w:proofErr w:type="spellEnd"/>
      <w:r w:rsidRPr="00B73F58">
        <w:rPr>
          <w:rFonts w:ascii="Times New Roman" w:eastAsia="Times New Roman" w:hAnsi="Times New Roman" w:cs="Times New Roman"/>
          <w:color w:val="000000"/>
          <w:sz w:val="24"/>
          <w:szCs w:val="24"/>
          <w:lang w:eastAsia="ru-RU"/>
        </w:rPr>
        <w:t xml:space="preserve"> устойчивых установок социально ответственного поведения в географической среде – среде обитания всего живого и человека.</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b/>
          <w:bCs/>
          <w:color w:val="000000"/>
          <w:sz w:val="24"/>
          <w:szCs w:val="24"/>
          <w:lang w:eastAsia="ru-RU"/>
        </w:rPr>
        <w:t>Метапредметные</w:t>
      </w:r>
      <w:proofErr w:type="spellEnd"/>
      <w:r w:rsidRPr="00B73F58">
        <w:rPr>
          <w:rFonts w:ascii="Times New Roman" w:eastAsia="Times New Roman" w:hAnsi="Times New Roman" w:cs="Times New Roman"/>
          <w:b/>
          <w:bCs/>
          <w:color w:val="000000"/>
          <w:sz w:val="24"/>
          <w:szCs w:val="24"/>
          <w:lang w:eastAsia="ru-RU"/>
        </w:rPr>
        <w:t xml:space="preserve"> результаты</w:t>
      </w:r>
      <w:r w:rsidRPr="00B73F58">
        <w:rPr>
          <w:rFonts w:ascii="Times New Roman" w:eastAsia="Times New Roman" w:hAnsi="Times New Roman" w:cs="Times New Roman"/>
          <w:color w:val="000000"/>
          <w:sz w:val="24"/>
          <w:szCs w:val="24"/>
          <w:lang w:eastAsia="ru-RU"/>
        </w:rPr>
        <w:t> </w:t>
      </w:r>
    </w:p>
    <w:p w:rsidR="00B73F58" w:rsidRPr="00B73F58" w:rsidRDefault="00B73F58" w:rsidP="00B73F58">
      <w:pPr>
        <w:numPr>
          <w:ilvl w:val="0"/>
          <w:numId w:val="3"/>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формирование и развитие посредством географического знания познавательных интересов, интеллектуальных и творческих способностей уч-ся;</w:t>
      </w:r>
    </w:p>
    <w:p w:rsidR="00B73F58" w:rsidRPr="00B73F58" w:rsidRDefault="00B73F58" w:rsidP="00B73F58">
      <w:pPr>
        <w:numPr>
          <w:ilvl w:val="0"/>
          <w:numId w:val="3"/>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гуманистических и демократических ценностных ориентаций, готовности следовать этическим нормам поведения в повседневной жизни и производственной деятельности;</w:t>
      </w:r>
    </w:p>
    <w:p w:rsidR="00B73F58" w:rsidRPr="00B73F58" w:rsidRDefault="00B73F58" w:rsidP="00B73F58">
      <w:pPr>
        <w:numPr>
          <w:ilvl w:val="0"/>
          <w:numId w:val="3"/>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способности к самостоятельному приобретению новых знаний и практических умений, умения управлять своей познавательной деятельностью;</w:t>
      </w:r>
    </w:p>
    <w:p w:rsidR="00B73F58" w:rsidRPr="00B73F58" w:rsidRDefault="00B73F58" w:rsidP="00B73F58">
      <w:pPr>
        <w:numPr>
          <w:ilvl w:val="0"/>
          <w:numId w:val="3"/>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готовности к осознанному выбору дальнейшей профессиональной траектории в соответствии с собственными интересами и возможностями;</w:t>
      </w:r>
    </w:p>
    <w:p w:rsidR="00B73F58" w:rsidRPr="00B73F58" w:rsidRDefault="00B73F58" w:rsidP="00B73F58">
      <w:pPr>
        <w:numPr>
          <w:ilvl w:val="0"/>
          <w:numId w:val="3"/>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универсальных способов деятельности, </w:t>
      </w:r>
      <w:proofErr w:type="gramStart"/>
      <w:r w:rsidRPr="00B73F58">
        <w:rPr>
          <w:rFonts w:ascii="Times New Roman" w:eastAsia="Times New Roman" w:hAnsi="Times New Roman" w:cs="Times New Roman"/>
          <w:color w:val="000000"/>
          <w:sz w:val="24"/>
          <w:szCs w:val="24"/>
          <w:lang w:eastAsia="ru-RU"/>
        </w:rPr>
        <w:t>формируемых</w:t>
      </w:r>
      <w:proofErr w:type="gramEnd"/>
      <w:r w:rsidRPr="00B73F58">
        <w:rPr>
          <w:rFonts w:ascii="Times New Roman" w:eastAsia="Times New Roman" w:hAnsi="Times New Roman" w:cs="Times New Roman"/>
          <w:color w:val="000000"/>
          <w:sz w:val="24"/>
          <w:szCs w:val="24"/>
          <w:lang w:eastAsia="ru-RU"/>
        </w:rPr>
        <w:t xml:space="preserve"> в том числе и в школьном курсе географии и применяемые как в рамках образовательного процесса, так и в реальных жизненных ситуациях.</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Предметные результаты</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знать/понимать</w:t>
      </w:r>
    </w:p>
    <w:p w:rsidR="00B73F58" w:rsidRPr="00B73F58" w:rsidRDefault="00B73F58" w:rsidP="00B73F58">
      <w:pPr>
        <w:numPr>
          <w:ilvl w:val="0"/>
          <w:numId w:val="4"/>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основные географические понятия и термины; традиционные и новые методы географических исследований;</w:t>
      </w:r>
    </w:p>
    <w:p w:rsidR="00B73F58" w:rsidRPr="00B73F58" w:rsidRDefault="00B73F58" w:rsidP="00B73F58">
      <w:pPr>
        <w:numPr>
          <w:ilvl w:val="0"/>
          <w:numId w:val="4"/>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особенности размещения основных видов природных ресурсов, их главные месторождения и территориальные сочетания; численность и динамику населения мира, отдельных регионов и стран, их этногеографическую специфику; различия в уровне и качестве жизни населения, основные направления миграций; проблемы современной урбанизации;</w:t>
      </w:r>
    </w:p>
    <w:p w:rsidR="00B73F58" w:rsidRPr="00B73F58" w:rsidRDefault="00B73F58" w:rsidP="00B73F58">
      <w:pPr>
        <w:numPr>
          <w:ilvl w:val="0"/>
          <w:numId w:val="4"/>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географические аспекты отраслевой и территориальной структуры мирового хозяйства, размещения его основных отраслей; географическую специфику отдельных стран и регионов, их различия по уровню социально-экономического развития, специализации в системе международного географического разделения труда; географические аспекты глобальных проблем человечества;</w:t>
      </w:r>
    </w:p>
    <w:p w:rsidR="00B73F58" w:rsidRPr="00B73F58" w:rsidRDefault="00B73F58" w:rsidP="00B73F58">
      <w:pPr>
        <w:numPr>
          <w:ilvl w:val="0"/>
          <w:numId w:val="4"/>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особенности современного геополитического и геоэкономического положения России, ее роль в международном географическом разделении труда;</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уметь</w:t>
      </w:r>
    </w:p>
    <w:p w:rsidR="00B73F58" w:rsidRPr="00B73F58" w:rsidRDefault="00B73F58" w:rsidP="00B73F58">
      <w:pPr>
        <w:numPr>
          <w:ilvl w:val="0"/>
          <w:numId w:val="5"/>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i/>
          <w:iCs/>
          <w:color w:val="000000"/>
          <w:sz w:val="24"/>
          <w:szCs w:val="24"/>
          <w:lang w:eastAsia="ru-RU"/>
        </w:rPr>
        <w:t>определять и сравнивать</w:t>
      </w:r>
      <w:r w:rsidRPr="00B73F58">
        <w:rPr>
          <w:rFonts w:ascii="Times New Roman" w:eastAsia="Times New Roman" w:hAnsi="Times New Roman" w:cs="Times New Roman"/>
          <w:color w:val="000000"/>
          <w:sz w:val="24"/>
          <w:szCs w:val="24"/>
          <w:lang w:eastAsia="ru-RU"/>
        </w:rPr>
        <w:t xml:space="preserve"> по разным источникам информации географические тенденции развития природных, социально-экономических и </w:t>
      </w:r>
      <w:proofErr w:type="spellStart"/>
      <w:r w:rsidRPr="00B73F58">
        <w:rPr>
          <w:rFonts w:ascii="Times New Roman" w:eastAsia="Times New Roman" w:hAnsi="Times New Roman" w:cs="Times New Roman"/>
          <w:color w:val="000000"/>
          <w:sz w:val="24"/>
          <w:szCs w:val="24"/>
          <w:lang w:eastAsia="ru-RU"/>
        </w:rPr>
        <w:t>геоэкологических</w:t>
      </w:r>
      <w:proofErr w:type="spellEnd"/>
      <w:r w:rsidRPr="00B73F58">
        <w:rPr>
          <w:rFonts w:ascii="Times New Roman" w:eastAsia="Times New Roman" w:hAnsi="Times New Roman" w:cs="Times New Roman"/>
          <w:color w:val="000000"/>
          <w:sz w:val="24"/>
          <w:szCs w:val="24"/>
          <w:lang w:eastAsia="ru-RU"/>
        </w:rPr>
        <w:t xml:space="preserve"> объектов, процессов и явлений;</w:t>
      </w:r>
    </w:p>
    <w:p w:rsidR="00B73F58" w:rsidRPr="00B73F58" w:rsidRDefault="00B73F58" w:rsidP="00B73F58">
      <w:pPr>
        <w:numPr>
          <w:ilvl w:val="0"/>
          <w:numId w:val="5"/>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i/>
          <w:iCs/>
          <w:color w:val="000000"/>
          <w:sz w:val="24"/>
          <w:szCs w:val="24"/>
          <w:lang w:eastAsia="ru-RU"/>
        </w:rPr>
        <w:t>оценивать и объяснять</w:t>
      </w:r>
      <w:r w:rsidRPr="00B73F58">
        <w:rPr>
          <w:rFonts w:ascii="Times New Roman" w:eastAsia="Times New Roman" w:hAnsi="Times New Roman" w:cs="Times New Roman"/>
          <w:color w:val="000000"/>
          <w:sz w:val="24"/>
          <w:szCs w:val="24"/>
          <w:lang w:eastAsia="ru-RU"/>
        </w:rPr>
        <w:t xml:space="preserve">  </w:t>
      </w:r>
      <w:proofErr w:type="spellStart"/>
      <w:r w:rsidRPr="00B73F58">
        <w:rPr>
          <w:rFonts w:ascii="Times New Roman" w:eastAsia="Times New Roman" w:hAnsi="Times New Roman" w:cs="Times New Roman"/>
          <w:color w:val="000000"/>
          <w:sz w:val="24"/>
          <w:szCs w:val="24"/>
          <w:lang w:eastAsia="ru-RU"/>
        </w:rPr>
        <w:t>ресурсообеспеченность</w:t>
      </w:r>
      <w:proofErr w:type="spellEnd"/>
      <w:r w:rsidRPr="00B73F58">
        <w:rPr>
          <w:rFonts w:ascii="Times New Roman" w:eastAsia="Times New Roman" w:hAnsi="Times New Roman" w:cs="Times New Roman"/>
          <w:color w:val="000000"/>
          <w:sz w:val="24"/>
          <w:szCs w:val="24"/>
          <w:lang w:eastAsia="ru-RU"/>
        </w:rPr>
        <w:t xml:space="preserve"> отдельных стран и регионов мира, их демографическую ситуацию, уровни урбанизации и территориальной концентрации населения и производства, степень природных, антропогенных и техногенных изменений отдельных территорий;</w:t>
      </w:r>
    </w:p>
    <w:p w:rsidR="00B73F58" w:rsidRPr="00B73F58" w:rsidRDefault="00B73F58" w:rsidP="00B73F58">
      <w:pPr>
        <w:numPr>
          <w:ilvl w:val="0"/>
          <w:numId w:val="5"/>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i/>
          <w:iCs/>
          <w:color w:val="000000"/>
          <w:sz w:val="24"/>
          <w:szCs w:val="24"/>
          <w:lang w:eastAsia="ru-RU"/>
        </w:rPr>
        <w:t>применять </w:t>
      </w:r>
      <w:r w:rsidRPr="00B73F58">
        <w:rPr>
          <w:rFonts w:ascii="Times New Roman" w:eastAsia="Times New Roman" w:hAnsi="Times New Roman" w:cs="Times New Roman"/>
          <w:color w:val="000000"/>
          <w:sz w:val="24"/>
          <w:szCs w:val="24"/>
          <w:lang w:eastAsia="ru-RU"/>
        </w:rPr>
        <w:t xml:space="preserve">разнообразные источники географической информации для проведения наблюдений за природными, социально-экономическими и </w:t>
      </w:r>
      <w:proofErr w:type="spellStart"/>
      <w:r w:rsidRPr="00B73F58">
        <w:rPr>
          <w:rFonts w:ascii="Times New Roman" w:eastAsia="Times New Roman" w:hAnsi="Times New Roman" w:cs="Times New Roman"/>
          <w:color w:val="000000"/>
          <w:sz w:val="24"/>
          <w:szCs w:val="24"/>
          <w:lang w:eastAsia="ru-RU"/>
        </w:rPr>
        <w:t>геоэкологическими</w:t>
      </w:r>
      <w:proofErr w:type="spellEnd"/>
      <w:r w:rsidRPr="00B73F58">
        <w:rPr>
          <w:rFonts w:ascii="Times New Roman" w:eastAsia="Times New Roman" w:hAnsi="Times New Roman" w:cs="Times New Roman"/>
          <w:color w:val="000000"/>
          <w:sz w:val="24"/>
          <w:szCs w:val="24"/>
          <w:lang w:eastAsia="ru-RU"/>
        </w:rPr>
        <w:t xml:space="preserve"> объектами, процессами и явлениями, их изменениями под влиянием разнообразных факторов;</w:t>
      </w:r>
    </w:p>
    <w:p w:rsidR="00B73F58" w:rsidRPr="00B73F58" w:rsidRDefault="00B73F58" w:rsidP="00B73F58">
      <w:pPr>
        <w:numPr>
          <w:ilvl w:val="0"/>
          <w:numId w:val="5"/>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i/>
          <w:iCs/>
          <w:color w:val="000000"/>
          <w:sz w:val="24"/>
          <w:szCs w:val="24"/>
          <w:lang w:eastAsia="ru-RU"/>
        </w:rPr>
        <w:t>составлять </w:t>
      </w:r>
      <w:r w:rsidRPr="00B73F58">
        <w:rPr>
          <w:rFonts w:ascii="Times New Roman" w:eastAsia="Times New Roman" w:hAnsi="Times New Roman" w:cs="Times New Roman"/>
          <w:color w:val="000000"/>
          <w:sz w:val="24"/>
          <w:szCs w:val="24"/>
          <w:lang w:eastAsia="ru-RU"/>
        </w:rPr>
        <w:t>комплексную географическую характеристику регионов и стран мира;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B73F58" w:rsidRPr="00B73F58" w:rsidRDefault="00B73F58" w:rsidP="00B73F58">
      <w:pPr>
        <w:numPr>
          <w:ilvl w:val="0"/>
          <w:numId w:val="5"/>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i/>
          <w:iCs/>
          <w:color w:val="000000"/>
          <w:sz w:val="24"/>
          <w:szCs w:val="24"/>
          <w:lang w:eastAsia="ru-RU"/>
        </w:rPr>
        <w:t>сопоставлять </w:t>
      </w:r>
      <w:r w:rsidRPr="00B73F58">
        <w:rPr>
          <w:rFonts w:ascii="Times New Roman" w:eastAsia="Times New Roman" w:hAnsi="Times New Roman" w:cs="Times New Roman"/>
          <w:color w:val="000000"/>
          <w:sz w:val="24"/>
          <w:szCs w:val="24"/>
          <w:lang w:eastAsia="ru-RU"/>
        </w:rPr>
        <w:t>географические карты различной тематики;</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B73F58">
        <w:rPr>
          <w:rFonts w:ascii="Times New Roman" w:eastAsia="Times New Roman" w:hAnsi="Times New Roman" w:cs="Times New Roman"/>
          <w:b/>
          <w:bCs/>
          <w:color w:val="000000"/>
          <w:sz w:val="24"/>
          <w:szCs w:val="24"/>
          <w:lang w:eastAsia="ru-RU"/>
        </w:rPr>
        <w:t>для</w:t>
      </w:r>
      <w:proofErr w:type="gramEnd"/>
      <w:r w:rsidRPr="00B73F58">
        <w:rPr>
          <w:rFonts w:ascii="Times New Roman" w:eastAsia="Times New Roman" w:hAnsi="Times New Roman" w:cs="Times New Roman"/>
          <w:color w:val="000000"/>
          <w:sz w:val="24"/>
          <w:szCs w:val="24"/>
          <w:lang w:eastAsia="ru-RU"/>
        </w:rPr>
        <w:t>:</w:t>
      </w:r>
    </w:p>
    <w:p w:rsidR="00B73F58" w:rsidRPr="00B73F58" w:rsidRDefault="00B73F58" w:rsidP="00B73F58">
      <w:pPr>
        <w:numPr>
          <w:ilvl w:val="0"/>
          <w:numId w:val="6"/>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выявления и объяснения географических аспектов различных текущих событий и ситуаций;</w:t>
      </w:r>
    </w:p>
    <w:p w:rsidR="00B73F58" w:rsidRPr="00B73F58" w:rsidRDefault="00B73F58" w:rsidP="00B73F58">
      <w:pPr>
        <w:numPr>
          <w:ilvl w:val="0"/>
          <w:numId w:val="6"/>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нахождения и применения географической информации, включая карты, статистические материалы, геоинформационные системы и ресурсы Интернета; правильной оценки важнейших социально-экономических событий международной жизни, геополитической и геоэкономической ситуации в России, других странах и регионах мира, тенденций их возможного развития;</w:t>
      </w:r>
    </w:p>
    <w:p w:rsidR="00B73F58" w:rsidRPr="00B73F58" w:rsidRDefault="00B73F58" w:rsidP="00B73F58">
      <w:pPr>
        <w:numPr>
          <w:ilvl w:val="0"/>
          <w:numId w:val="6"/>
        </w:numPr>
        <w:spacing w:before="30" w:after="3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понимания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p>
    <w:p w:rsidR="00B73F58" w:rsidRPr="00B73F58" w:rsidRDefault="00B73F58" w:rsidP="00B73F58">
      <w:pPr>
        <w:shd w:val="clear" w:color="auto" w:fill="FFFFFF"/>
        <w:spacing w:after="0" w:line="240" w:lineRule="auto"/>
        <w:ind w:left="42" w:right="4" w:firstLine="326"/>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В результате изучения курса «Экономическая и социальная география мира» </w:t>
      </w:r>
      <w:proofErr w:type="gramStart"/>
      <w:r w:rsidRPr="00B73F58">
        <w:rPr>
          <w:rFonts w:ascii="Times New Roman" w:eastAsia="Times New Roman" w:hAnsi="Times New Roman" w:cs="Times New Roman"/>
          <w:color w:val="000000"/>
          <w:sz w:val="24"/>
          <w:szCs w:val="24"/>
          <w:lang w:eastAsia="ru-RU"/>
        </w:rPr>
        <w:t>обучающийся</w:t>
      </w:r>
      <w:proofErr w:type="gramEnd"/>
      <w:r w:rsidRPr="00B73F58">
        <w:rPr>
          <w:rFonts w:ascii="Times New Roman" w:eastAsia="Times New Roman" w:hAnsi="Times New Roman" w:cs="Times New Roman"/>
          <w:color w:val="000000"/>
          <w:sz w:val="24"/>
          <w:szCs w:val="24"/>
          <w:lang w:eastAsia="ru-RU"/>
        </w:rPr>
        <w:t> </w:t>
      </w:r>
      <w:r w:rsidRPr="00B73F58">
        <w:rPr>
          <w:rFonts w:ascii="Times New Roman" w:eastAsia="Times New Roman" w:hAnsi="Times New Roman" w:cs="Times New Roman"/>
          <w:b/>
          <w:bCs/>
          <w:color w:val="000000"/>
          <w:sz w:val="24"/>
          <w:szCs w:val="24"/>
          <w:lang w:eastAsia="ru-RU"/>
        </w:rPr>
        <w:t>10 класса</w:t>
      </w:r>
      <w:r w:rsidRPr="00B73F58">
        <w:rPr>
          <w:rFonts w:ascii="Times New Roman" w:eastAsia="Times New Roman" w:hAnsi="Times New Roman" w:cs="Times New Roman"/>
          <w:color w:val="000000"/>
          <w:sz w:val="24"/>
          <w:szCs w:val="24"/>
          <w:lang w:eastAsia="ru-RU"/>
        </w:rPr>
        <w:t> должен:</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знать/понимать</w:t>
      </w:r>
    </w:p>
    <w:p w:rsidR="00B73F58" w:rsidRPr="00B73F58" w:rsidRDefault="00B73F58" w:rsidP="00B73F58">
      <w:pPr>
        <w:numPr>
          <w:ilvl w:val="0"/>
          <w:numId w:val="7"/>
        </w:numPr>
        <w:spacing w:before="30" w:after="30" w:line="240" w:lineRule="auto"/>
        <w:ind w:left="0" w:firstLine="284"/>
        <w:jc w:val="both"/>
        <w:rPr>
          <w:rFonts w:ascii="Times New Roman" w:eastAsia="Times New Roman" w:hAnsi="Times New Roman" w:cs="Times New Roman"/>
          <w:color w:val="000000"/>
          <w:sz w:val="20"/>
          <w:szCs w:val="20"/>
          <w:lang w:eastAsia="ru-RU"/>
        </w:rPr>
      </w:pPr>
      <w:proofErr w:type="gramStart"/>
      <w:r w:rsidRPr="00B73F58">
        <w:rPr>
          <w:rFonts w:ascii="Times New Roman" w:eastAsia="Times New Roman" w:hAnsi="Times New Roman" w:cs="Times New Roman"/>
          <w:color w:val="000000"/>
          <w:sz w:val="24"/>
          <w:szCs w:val="24"/>
          <w:lang w:eastAsia="ru-RU"/>
        </w:rPr>
        <w:t xml:space="preserve">основные географические понятия и термины: экономическая и социальная география, метод, географическая среда, природно-ресурсный потенциал, экологическая емкость, лесистость, </w:t>
      </w:r>
      <w:proofErr w:type="spellStart"/>
      <w:r w:rsidRPr="00B73F58">
        <w:rPr>
          <w:rFonts w:ascii="Times New Roman" w:eastAsia="Times New Roman" w:hAnsi="Times New Roman" w:cs="Times New Roman"/>
          <w:color w:val="000000"/>
          <w:sz w:val="24"/>
          <w:szCs w:val="24"/>
          <w:lang w:eastAsia="ru-RU"/>
        </w:rPr>
        <w:t>марикультура</w:t>
      </w:r>
      <w:proofErr w:type="spellEnd"/>
      <w:r w:rsidRPr="00B73F58">
        <w:rPr>
          <w:rFonts w:ascii="Times New Roman" w:eastAsia="Times New Roman" w:hAnsi="Times New Roman" w:cs="Times New Roman"/>
          <w:color w:val="000000"/>
          <w:sz w:val="24"/>
          <w:szCs w:val="24"/>
          <w:lang w:eastAsia="ru-RU"/>
        </w:rPr>
        <w:t xml:space="preserve">, глобальные проблемы человечества, воспроизводство населения, демографический взрыв, теория демографического перехода, демографическая политика, депопуляция, нация, народ, народность, дискриминации, экономически активное население, демографическая нагрузка, урбанизация, </w:t>
      </w:r>
      <w:proofErr w:type="spellStart"/>
      <w:r w:rsidRPr="00B73F58">
        <w:rPr>
          <w:rFonts w:ascii="Times New Roman" w:eastAsia="Times New Roman" w:hAnsi="Times New Roman" w:cs="Times New Roman"/>
          <w:color w:val="000000"/>
          <w:sz w:val="24"/>
          <w:szCs w:val="24"/>
          <w:lang w:eastAsia="ru-RU"/>
        </w:rPr>
        <w:t>субурбанизация</w:t>
      </w:r>
      <w:proofErr w:type="spellEnd"/>
      <w:r w:rsidRPr="00B73F58">
        <w:rPr>
          <w:rFonts w:ascii="Times New Roman" w:eastAsia="Times New Roman" w:hAnsi="Times New Roman" w:cs="Times New Roman"/>
          <w:color w:val="000000"/>
          <w:sz w:val="24"/>
          <w:szCs w:val="24"/>
          <w:lang w:eastAsia="ru-RU"/>
        </w:rPr>
        <w:t>, агломерация, мегаполис, миграции населения, уровень жизни, мировое хозяйство, международная хозяйственная специализация, международное географическое разделение труда, научно-техническая революция (НТР</w:t>
      </w:r>
      <w:proofErr w:type="gramEnd"/>
      <w:r w:rsidRPr="00B73F58">
        <w:rPr>
          <w:rFonts w:ascii="Times New Roman" w:eastAsia="Times New Roman" w:hAnsi="Times New Roman" w:cs="Times New Roman"/>
          <w:color w:val="000000"/>
          <w:sz w:val="24"/>
          <w:szCs w:val="24"/>
          <w:lang w:eastAsia="ru-RU"/>
        </w:rPr>
        <w:t>), «</w:t>
      </w:r>
      <w:proofErr w:type="gramStart"/>
      <w:r w:rsidRPr="00B73F58">
        <w:rPr>
          <w:rFonts w:ascii="Times New Roman" w:eastAsia="Times New Roman" w:hAnsi="Times New Roman" w:cs="Times New Roman"/>
          <w:color w:val="000000"/>
          <w:sz w:val="24"/>
          <w:szCs w:val="24"/>
          <w:lang w:eastAsia="ru-RU"/>
        </w:rPr>
        <w:t xml:space="preserve">зеленая революция», монокультура, политическая карта, страна, государство, унитарное государство, федеративное государство, монархия, республика, валовый внутренний продукт (ВВП), политическая география, геополитика, внешнеторговый оборот, </w:t>
      </w:r>
      <w:proofErr w:type="spellStart"/>
      <w:r w:rsidRPr="00B73F58">
        <w:rPr>
          <w:rFonts w:ascii="Times New Roman" w:eastAsia="Times New Roman" w:hAnsi="Times New Roman" w:cs="Times New Roman"/>
          <w:color w:val="000000"/>
          <w:sz w:val="24"/>
          <w:szCs w:val="24"/>
          <w:lang w:eastAsia="ru-RU"/>
        </w:rPr>
        <w:t>регионалистика</w:t>
      </w:r>
      <w:proofErr w:type="spellEnd"/>
      <w:r w:rsidRPr="00B73F58">
        <w:rPr>
          <w:rFonts w:ascii="Times New Roman" w:eastAsia="Times New Roman" w:hAnsi="Times New Roman" w:cs="Times New Roman"/>
          <w:color w:val="000000"/>
          <w:sz w:val="24"/>
          <w:szCs w:val="24"/>
          <w:lang w:eastAsia="ru-RU"/>
        </w:rPr>
        <w:t>, страноведение, регион;      </w:t>
      </w:r>
      <w:proofErr w:type="gramEnd"/>
    </w:p>
    <w:p w:rsidR="00B73F58" w:rsidRPr="00B73F58" w:rsidRDefault="00B73F58" w:rsidP="00B73F58">
      <w:pPr>
        <w:numPr>
          <w:ilvl w:val="0"/>
          <w:numId w:val="7"/>
        </w:numPr>
        <w:spacing w:before="30" w:after="30" w:line="240" w:lineRule="auto"/>
        <w:ind w:left="0" w:firstLine="284"/>
        <w:jc w:val="both"/>
        <w:rPr>
          <w:rFonts w:ascii="Times New Roman" w:eastAsia="Times New Roman" w:hAnsi="Times New Roman" w:cs="Times New Roman"/>
          <w:color w:val="000000"/>
          <w:sz w:val="20"/>
          <w:szCs w:val="20"/>
          <w:lang w:eastAsia="ru-RU"/>
        </w:rPr>
      </w:pPr>
      <w:proofErr w:type="gramStart"/>
      <w:r w:rsidRPr="00B73F58">
        <w:rPr>
          <w:rFonts w:ascii="Times New Roman" w:eastAsia="Times New Roman" w:hAnsi="Times New Roman" w:cs="Times New Roman"/>
          <w:color w:val="000000"/>
          <w:sz w:val="24"/>
          <w:szCs w:val="24"/>
          <w:lang w:eastAsia="ru-RU"/>
        </w:rPr>
        <w:t xml:space="preserve">традиционные и новые методы географических исследований: сравнительный, описательный, картографический, исторический, математический, метод географического моделирования; </w:t>
      </w:r>
      <w:proofErr w:type="spellStart"/>
      <w:r w:rsidRPr="00B73F58">
        <w:rPr>
          <w:rFonts w:ascii="Times New Roman" w:eastAsia="Times New Roman" w:hAnsi="Times New Roman" w:cs="Times New Roman"/>
          <w:color w:val="000000"/>
          <w:sz w:val="24"/>
          <w:szCs w:val="24"/>
          <w:lang w:eastAsia="ru-RU"/>
        </w:rPr>
        <w:t>геоинформационные</w:t>
      </w:r>
      <w:proofErr w:type="spellEnd"/>
      <w:r w:rsidRPr="00B73F58">
        <w:rPr>
          <w:rFonts w:ascii="Times New Roman" w:eastAsia="Times New Roman" w:hAnsi="Times New Roman" w:cs="Times New Roman"/>
          <w:color w:val="000000"/>
          <w:sz w:val="24"/>
          <w:szCs w:val="24"/>
          <w:lang w:eastAsia="ru-RU"/>
        </w:rPr>
        <w:t xml:space="preserve"> системы (</w:t>
      </w:r>
      <w:proofErr w:type="spellStart"/>
      <w:r w:rsidRPr="00B73F58">
        <w:rPr>
          <w:rFonts w:ascii="Times New Roman" w:eastAsia="Times New Roman" w:hAnsi="Times New Roman" w:cs="Times New Roman"/>
          <w:color w:val="000000"/>
          <w:sz w:val="24"/>
          <w:szCs w:val="24"/>
          <w:lang w:eastAsia="ru-RU"/>
        </w:rPr>
        <w:t>ГИСы</w:t>
      </w:r>
      <w:proofErr w:type="spellEnd"/>
      <w:r w:rsidRPr="00B73F58">
        <w:rPr>
          <w:rFonts w:ascii="Times New Roman" w:eastAsia="Times New Roman" w:hAnsi="Times New Roman" w:cs="Times New Roman"/>
          <w:color w:val="000000"/>
          <w:sz w:val="24"/>
          <w:szCs w:val="24"/>
          <w:lang w:eastAsia="ru-RU"/>
        </w:rPr>
        <w:t>)  и др.;</w:t>
      </w:r>
      <w:proofErr w:type="gramEnd"/>
    </w:p>
    <w:p w:rsidR="00B73F58" w:rsidRPr="00B73F58" w:rsidRDefault="00B73F58" w:rsidP="00B73F58">
      <w:pPr>
        <w:numPr>
          <w:ilvl w:val="0"/>
          <w:numId w:val="7"/>
        </w:numPr>
        <w:spacing w:before="30" w:after="30" w:line="240" w:lineRule="auto"/>
        <w:ind w:left="0" w:firstLine="284"/>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особенности размещения основных видов природных ресурсов, их главные месторождения, а также особенности размещения  и территориальные сочетания земельных, лесных, рекреационных, ресурсов Мирового океана;</w:t>
      </w:r>
    </w:p>
    <w:p w:rsidR="00B73F58" w:rsidRPr="00B73F58" w:rsidRDefault="00B73F58" w:rsidP="00B73F58">
      <w:pPr>
        <w:numPr>
          <w:ilvl w:val="0"/>
          <w:numId w:val="7"/>
        </w:numPr>
        <w:spacing w:before="30" w:after="30" w:line="240" w:lineRule="auto"/>
        <w:ind w:left="0" w:firstLine="284"/>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численность и динамику изменения населения мира, отдельных регионов и стран, их этногеографическую специфику, наиболее крупные языковые семьи и народы мира, ареалы их распространения; различия в уровне и качестве жизни населения в отдельных регионах и странах мира; основные направления внешних и внутренних миграций;  проблемы современной урбанизации;</w:t>
      </w:r>
    </w:p>
    <w:p w:rsidR="00B73F58" w:rsidRPr="00B73F58" w:rsidRDefault="00B73F58" w:rsidP="00B73F58">
      <w:pPr>
        <w:numPr>
          <w:ilvl w:val="0"/>
          <w:numId w:val="7"/>
        </w:numPr>
        <w:spacing w:before="30" w:after="30" w:line="240" w:lineRule="auto"/>
        <w:ind w:left="0" w:firstLine="284"/>
        <w:jc w:val="both"/>
        <w:rPr>
          <w:rFonts w:ascii="Times New Roman" w:eastAsia="Times New Roman" w:hAnsi="Times New Roman" w:cs="Times New Roman"/>
          <w:color w:val="000000"/>
          <w:sz w:val="20"/>
          <w:szCs w:val="20"/>
          <w:lang w:eastAsia="ru-RU"/>
        </w:rPr>
      </w:pPr>
      <w:proofErr w:type="gramStart"/>
      <w:r w:rsidRPr="00B73F58">
        <w:rPr>
          <w:rFonts w:ascii="Times New Roman" w:eastAsia="Times New Roman" w:hAnsi="Times New Roman" w:cs="Times New Roman"/>
          <w:color w:val="000000"/>
          <w:sz w:val="24"/>
          <w:szCs w:val="24"/>
          <w:lang w:eastAsia="ru-RU"/>
        </w:rPr>
        <w:t>географические особенности отраслевой и территориальной структуры мирового хозяйства, размещения его основных отраслей (нефтегазовая, угольная, электроэнергетика, металлургия, машиностроение, химическая, легкая), традиционные, новые и новейшие отрасли промышленности;</w:t>
      </w:r>
      <w:proofErr w:type="gramEnd"/>
    </w:p>
    <w:p w:rsidR="00B73F58" w:rsidRPr="00B73F58" w:rsidRDefault="00B73F58" w:rsidP="00B73F58">
      <w:pPr>
        <w:spacing w:after="0" w:line="240" w:lineRule="auto"/>
        <w:ind w:firstLine="284"/>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уметь</w:t>
      </w:r>
    </w:p>
    <w:p w:rsidR="00B73F58" w:rsidRPr="00B73F58" w:rsidRDefault="00B73F58" w:rsidP="00B73F58">
      <w:pPr>
        <w:numPr>
          <w:ilvl w:val="0"/>
          <w:numId w:val="8"/>
        </w:numPr>
        <w:spacing w:before="30" w:after="30" w:line="240" w:lineRule="auto"/>
        <w:ind w:left="0" w:firstLine="284"/>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описывать </w:t>
      </w:r>
      <w:r w:rsidRPr="00B73F58">
        <w:rPr>
          <w:rFonts w:ascii="Times New Roman" w:eastAsia="Times New Roman" w:hAnsi="Times New Roman" w:cs="Times New Roman"/>
          <w:color w:val="000000"/>
          <w:sz w:val="24"/>
          <w:szCs w:val="24"/>
          <w:lang w:eastAsia="ru-RU"/>
        </w:rPr>
        <w:t>мировые экономические связи, причины экономической интеграции стран мира, роль транснациональных компаний и банков;</w:t>
      </w:r>
    </w:p>
    <w:p w:rsidR="00B73F58" w:rsidRPr="00B73F58" w:rsidRDefault="00B73F58" w:rsidP="00B73F58">
      <w:pPr>
        <w:numPr>
          <w:ilvl w:val="0"/>
          <w:numId w:val="8"/>
        </w:numPr>
        <w:spacing w:before="30" w:after="30" w:line="240" w:lineRule="auto"/>
        <w:ind w:left="0" w:firstLine="284"/>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сопоставлять </w:t>
      </w:r>
      <w:r w:rsidRPr="00B73F58">
        <w:rPr>
          <w:rFonts w:ascii="Times New Roman" w:eastAsia="Times New Roman" w:hAnsi="Times New Roman" w:cs="Times New Roman"/>
          <w:color w:val="000000"/>
          <w:sz w:val="24"/>
          <w:szCs w:val="24"/>
          <w:lang w:eastAsia="ru-RU"/>
        </w:rPr>
        <w:t>географические карты различной тематики для составления географических характеристик населения, отраслей мирового хозяйства регионов и стран мира;</w:t>
      </w:r>
    </w:p>
    <w:p w:rsidR="00B73F58" w:rsidRPr="00B73F58" w:rsidRDefault="00B73F58" w:rsidP="00B73F58">
      <w:pPr>
        <w:spacing w:after="0" w:line="240" w:lineRule="auto"/>
        <w:ind w:left="36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использовать приобретенные знания и умения в практической деятельности и повседневной жизни </w:t>
      </w:r>
      <w:proofErr w:type="gramStart"/>
      <w:r w:rsidRPr="00B73F58">
        <w:rPr>
          <w:rFonts w:ascii="Times New Roman" w:eastAsia="Times New Roman" w:hAnsi="Times New Roman" w:cs="Times New Roman"/>
          <w:color w:val="000000"/>
          <w:sz w:val="24"/>
          <w:szCs w:val="24"/>
          <w:lang w:eastAsia="ru-RU"/>
        </w:rPr>
        <w:t>для</w:t>
      </w:r>
      <w:proofErr w:type="gramEnd"/>
      <w:r w:rsidRPr="00B73F58">
        <w:rPr>
          <w:rFonts w:ascii="Times New Roman" w:eastAsia="Times New Roman" w:hAnsi="Times New Roman" w:cs="Times New Roman"/>
          <w:color w:val="000000"/>
          <w:sz w:val="24"/>
          <w:szCs w:val="24"/>
          <w:lang w:eastAsia="ru-RU"/>
        </w:rPr>
        <w:t>:</w:t>
      </w:r>
    </w:p>
    <w:p w:rsidR="00B73F58" w:rsidRPr="00B73F58" w:rsidRDefault="00B73F58" w:rsidP="00B73F58">
      <w:pPr>
        <w:numPr>
          <w:ilvl w:val="0"/>
          <w:numId w:val="9"/>
        </w:numPr>
        <w:spacing w:before="30" w:after="30" w:line="240" w:lineRule="auto"/>
        <w:ind w:left="0" w:firstLine="284"/>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объяснения </w:t>
      </w:r>
      <w:r w:rsidRPr="00B73F58">
        <w:rPr>
          <w:rFonts w:ascii="Times New Roman" w:eastAsia="Times New Roman" w:hAnsi="Times New Roman" w:cs="Times New Roman"/>
          <w:color w:val="000000"/>
          <w:sz w:val="24"/>
          <w:szCs w:val="24"/>
          <w:lang w:eastAsia="ru-RU"/>
        </w:rPr>
        <w:t>влияния природных и социально-экономических факторов на особенности размещения населении Земли; направлений современных миграций населения; размещения основных промышленных и сельскохозяйственных районов мира; особенностей состава, структуры, специализации хозяйства отдельных регионов и стран мира; различий в уровне экономического развития; причин возникновения и обострения, взаимосвязи глобальных проблем человечества;</w:t>
      </w:r>
    </w:p>
    <w:p w:rsidR="00B73F58" w:rsidRPr="00B73F58" w:rsidRDefault="00B73F58" w:rsidP="00B73F58">
      <w:pPr>
        <w:numPr>
          <w:ilvl w:val="0"/>
          <w:numId w:val="9"/>
        </w:numPr>
        <w:spacing w:before="30" w:after="30" w:line="240" w:lineRule="auto"/>
        <w:ind w:left="0" w:firstLine="426"/>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прогнозирования </w:t>
      </w:r>
      <w:r w:rsidRPr="00B73F58">
        <w:rPr>
          <w:rFonts w:ascii="Times New Roman" w:eastAsia="Times New Roman" w:hAnsi="Times New Roman" w:cs="Times New Roman"/>
          <w:color w:val="000000"/>
          <w:sz w:val="24"/>
          <w:szCs w:val="24"/>
          <w:lang w:eastAsia="ru-RU"/>
        </w:rPr>
        <w:t>темпов роста народонаселения Земли в целом и в отдельных регионах и странах мира; тенденций изменения возрастного состава населения по данным об изменения прироста населения; основных направлений антропогенного воздействия на природную среду в современном мире;</w:t>
      </w:r>
    </w:p>
    <w:p w:rsidR="00B73F58" w:rsidRPr="00B73F58" w:rsidRDefault="00B73F58" w:rsidP="00B73F58">
      <w:pPr>
        <w:shd w:val="clear" w:color="auto" w:fill="FFFFFF"/>
        <w:spacing w:after="0" w:line="240" w:lineRule="auto"/>
        <w:ind w:left="42" w:right="4" w:firstLine="326"/>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В результате изучения курса «Экономическая и социальная география мира» </w:t>
      </w:r>
      <w:proofErr w:type="gramStart"/>
      <w:r w:rsidRPr="00B73F58">
        <w:rPr>
          <w:rFonts w:ascii="Times New Roman" w:eastAsia="Times New Roman" w:hAnsi="Times New Roman" w:cs="Times New Roman"/>
          <w:color w:val="000000"/>
          <w:sz w:val="24"/>
          <w:szCs w:val="24"/>
          <w:lang w:eastAsia="ru-RU"/>
        </w:rPr>
        <w:t>обучающийся</w:t>
      </w:r>
      <w:proofErr w:type="gramEnd"/>
      <w:r w:rsidRPr="00B73F58">
        <w:rPr>
          <w:rFonts w:ascii="Times New Roman" w:eastAsia="Times New Roman" w:hAnsi="Times New Roman" w:cs="Times New Roman"/>
          <w:color w:val="000000"/>
          <w:sz w:val="24"/>
          <w:szCs w:val="24"/>
          <w:lang w:eastAsia="ru-RU"/>
        </w:rPr>
        <w:t> </w:t>
      </w:r>
      <w:r w:rsidR="00DE723B">
        <w:rPr>
          <w:rFonts w:ascii="Times New Roman" w:eastAsia="Times New Roman" w:hAnsi="Times New Roman" w:cs="Times New Roman"/>
          <w:b/>
          <w:bCs/>
          <w:color w:val="000000"/>
          <w:sz w:val="24"/>
          <w:szCs w:val="24"/>
          <w:lang w:eastAsia="ru-RU"/>
        </w:rPr>
        <w:t>10</w:t>
      </w:r>
      <w:r w:rsidRPr="00B73F58">
        <w:rPr>
          <w:rFonts w:ascii="Times New Roman" w:eastAsia="Times New Roman" w:hAnsi="Times New Roman" w:cs="Times New Roman"/>
          <w:b/>
          <w:bCs/>
          <w:color w:val="000000"/>
          <w:sz w:val="24"/>
          <w:szCs w:val="24"/>
          <w:lang w:eastAsia="ru-RU"/>
        </w:rPr>
        <w:t xml:space="preserve"> класса</w:t>
      </w:r>
      <w:r w:rsidRPr="00B73F58">
        <w:rPr>
          <w:rFonts w:ascii="Times New Roman" w:eastAsia="Times New Roman" w:hAnsi="Times New Roman" w:cs="Times New Roman"/>
          <w:color w:val="000000"/>
          <w:sz w:val="24"/>
          <w:szCs w:val="24"/>
          <w:lang w:eastAsia="ru-RU"/>
        </w:rPr>
        <w:t> должен:</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знать/понимать</w:t>
      </w:r>
    </w:p>
    <w:p w:rsidR="00B73F58" w:rsidRPr="00B73F58" w:rsidRDefault="00B73F58" w:rsidP="00B73F58">
      <w:pPr>
        <w:numPr>
          <w:ilvl w:val="0"/>
          <w:numId w:val="10"/>
        </w:numPr>
        <w:spacing w:before="30" w:after="30" w:line="240" w:lineRule="auto"/>
        <w:jc w:val="both"/>
        <w:rPr>
          <w:rFonts w:ascii="Times New Roman" w:eastAsia="Times New Roman" w:hAnsi="Times New Roman" w:cs="Times New Roman"/>
          <w:color w:val="000000"/>
          <w:sz w:val="20"/>
          <w:szCs w:val="20"/>
          <w:lang w:eastAsia="ru-RU"/>
        </w:rPr>
      </w:pPr>
      <w:proofErr w:type="gramStart"/>
      <w:r w:rsidRPr="00B73F58">
        <w:rPr>
          <w:rFonts w:ascii="Times New Roman" w:eastAsia="Times New Roman" w:hAnsi="Times New Roman" w:cs="Times New Roman"/>
          <w:color w:val="000000"/>
          <w:sz w:val="24"/>
          <w:szCs w:val="24"/>
          <w:lang w:eastAsia="ru-RU"/>
        </w:rPr>
        <w:t>географическую специфику отдельных регионов (Зарубежная Европа и Азия, Северная и Латинская Америка, Африка, Австралия и Океания) и стран (Франция, Германия, Африка, Великобритания, страны Балтии, Китай, Япония, Индия, Казахстан, США, Канада, Мексика, Бразилия, Австралия, Египет, Нигерия, ЮАР и другие, в том числе по выбору учителя), их различия по уровню социально-экономического развития, специализации в системе международного географического разделения труда;</w:t>
      </w:r>
      <w:proofErr w:type="gramEnd"/>
    </w:p>
    <w:p w:rsidR="00B73F58" w:rsidRPr="00B73F58" w:rsidRDefault="00B73F58" w:rsidP="00B73F58">
      <w:pPr>
        <w:numPr>
          <w:ilvl w:val="0"/>
          <w:numId w:val="10"/>
        </w:numPr>
        <w:spacing w:before="30" w:after="3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географические аспекты глобальных проблем человечества (демографическая, продовольственная, энергетическая и сырьевая проблемы), а также сохранение мира на Земле, преодоление отсталости развивающихся стран, проблемы Мирового океана и мирного освоения космоса;</w:t>
      </w:r>
    </w:p>
    <w:p w:rsidR="00B73F58" w:rsidRPr="00B73F58" w:rsidRDefault="00B73F58" w:rsidP="00B73F58">
      <w:pPr>
        <w:numPr>
          <w:ilvl w:val="0"/>
          <w:numId w:val="10"/>
        </w:numPr>
        <w:spacing w:before="30" w:after="3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особенности современного геополитического и геоэкономического положения России, ее роль в международном географическом разделении труда;</w:t>
      </w:r>
    </w:p>
    <w:p w:rsidR="0043745D" w:rsidRPr="0002397F" w:rsidRDefault="00B73F58" w:rsidP="0002397F">
      <w:pPr>
        <w:numPr>
          <w:ilvl w:val="0"/>
          <w:numId w:val="11"/>
        </w:numPr>
        <w:spacing w:before="30" w:after="3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понимания</w:t>
      </w:r>
      <w:r w:rsidRPr="00B73F58">
        <w:rPr>
          <w:rFonts w:ascii="Times New Roman" w:eastAsia="Times New Roman" w:hAnsi="Times New Roman" w:cs="Times New Roman"/>
          <w:color w:val="000000"/>
          <w:sz w:val="24"/>
          <w:szCs w:val="24"/>
          <w:lang w:eastAsia="ru-RU"/>
        </w:rPr>
        <w:t> географической специфики крупных регионов и стран мира в условиях глобализации, стремительного развития международного туризма и отдыха, деловых и образовательных программ, различных видов человеческого общения.</w:t>
      </w:r>
      <w:r w:rsidRPr="00B73F58">
        <w:rPr>
          <w:rFonts w:ascii="Times New Roman" w:eastAsia="Times New Roman" w:hAnsi="Times New Roman" w:cs="Times New Roman"/>
          <w:b/>
          <w:bCs/>
          <w:color w:val="000000"/>
          <w:sz w:val="24"/>
          <w:szCs w:val="24"/>
          <w:lang w:eastAsia="ru-RU"/>
        </w:rPr>
        <w:t>   </w:t>
      </w:r>
    </w:p>
    <w:p w:rsidR="00F96391" w:rsidRDefault="00F96391" w:rsidP="00B73F58">
      <w:pPr>
        <w:spacing w:after="0" w:line="240" w:lineRule="auto"/>
        <w:jc w:val="center"/>
        <w:rPr>
          <w:rFonts w:ascii="Times New Roman" w:eastAsia="Times New Roman" w:hAnsi="Times New Roman" w:cs="Times New Roman"/>
          <w:b/>
          <w:bCs/>
          <w:color w:val="000000"/>
          <w:sz w:val="24"/>
          <w:szCs w:val="24"/>
          <w:lang w:eastAsia="ru-RU"/>
        </w:rPr>
      </w:pPr>
    </w:p>
    <w:p w:rsidR="00F96391" w:rsidRDefault="00F96391" w:rsidP="00B73F58">
      <w:pPr>
        <w:spacing w:after="0" w:line="240" w:lineRule="auto"/>
        <w:jc w:val="center"/>
        <w:rPr>
          <w:rFonts w:ascii="Times New Roman" w:eastAsia="Times New Roman" w:hAnsi="Times New Roman" w:cs="Times New Roman"/>
          <w:b/>
          <w:bCs/>
          <w:color w:val="000000"/>
          <w:sz w:val="24"/>
          <w:szCs w:val="24"/>
          <w:lang w:eastAsia="ru-RU"/>
        </w:rPr>
      </w:pPr>
    </w:p>
    <w:p w:rsidR="00F96391" w:rsidRDefault="00F96391" w:rsidP="00B73F58">
      <w:pPr>
        <w:spacing w:after="0" w:line="240" w:lineRule="auto"/>
        <w:jc w:val="center"/>
        <w:rPr>
          <w:rFonts w:ascii="Times New Roman" w:eastAsia="Times New Roman" w:hAnsi="Times New Roman" w:cs="Times New Roman"/>
          <w:b/>
          <w:bCs/>
          <w:color w:val="000000"/>
          <w:sz w:val="24"/>
          <w:szCs w:val="24"/>
          <w:lang w:eastAsia="ru-RU"/>
        </w:rPr>
      </w:pPr>
    </w:p>
    <w:p w:rsidR="00B73F58" w:rsidRPr="00B73F58" w:rsidRDefault="00B73F58"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СОДЕРЖАНИЕ ПРОГРАММЫ</w:t>
      </w:r>
    </w:p>
    <w:p w:rsidR="00B73F58" w:rsidRPr="00B73F58" w:rsidRDefault="00B73F58"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xml:space="preserve">Часть 1. Общая характеристика мира </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Введение </w:t>
      </w:r>
      <w:r w:rsidRPr="00B73F58">
        <w:rPr>
          <w:rFonts w:ascii="Times New Roman" w:eastAsia="Times New Roman" w:hAnsi="Times New Roman" w:cs="Times New Roman"/>
          <w:color w:val="000000"/>
          <w:sz w:val="24"/>
          <w:szCs w:val="24"/>
          <w:lang w:eastAsia="ru-RU"/>
        </w:rPr>
        <w:t>(1час)                                                                            </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География как наука. Экономическая и социальная география как наука, её место в системе географических наук.</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Основные источники географической информации. Различные виды карт и методы работы с ними. Картографический метод в исследовании процессов и явлений. Методы географического сравнения территорий. Количественные и качественные характеристики территории. Аэрокосмические методы географических исследований. Метод моделирования.</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w:t>
      </w:r>
      <w:r w:rsidRPr="00B73F58">
        <w:rPr>
          <w:rFonts w:ascii="Times New Roman" w:eastAsia="Times New Roman" w:hAnsi="Times New Roman" w:cs="Times New Roman"/>
          <w:color w:val="000000"/>
          <w:sz w:val="24"/>
          <w:szCs w:val="24"/>
          <w:lang w:eastAsia="ru-RU"/>
        </w:rPr>
        <w:t> геоинформационные системы</w:t>
      </w:r>
      <w:r w:rsidRPr="00B73F58">
        <w:rPr>
          <w:rFonts w:ascii="Times New Roman" w:eastAsia="Times New Roman" w:hAnsi="Times New Roman" w:cs="Times New Roman"/>
          <w:b/>
          <w:bCs/>
          <w:color w:val="000000"/>
          <w:sz w:val="24"/>
          <w:szCs w:val="24"/>
          <w:lang w:eastAsia="ru-RU"/>
        </w:rPr>
        <w:t> </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xml:space="preserve">Требования к уровню подготовки </w:t>
      </w:r>
      <w:proofErr w:type="gramStart"/>
      <w:r w:rsidRPr="00B73F58">
        <w:rPr>
          <w:rFonts w:ascii="Times New Roman" w:eastAsia="Times New Roman" w:hAnsi="Times New Roman" w:cs="Times New Roman"/>
          <w:b/>
          <w:bCs/>
          <w:color w:val="000000"/>
          <w:sz w:val="24"/>
          <w:szCs w:val="24"/>
          <w:lang w:eastAsia="ru-RU"/>
        </w:rPr>
        <w:t>обучающихся</w:t>
      </w:r>
      <w:proofErr w:type="gramEnd"/>
      <w:r w:rsidRPr="00B73F58">
        <w:rPr>
          <w:rFonts w:ascii="Times New Roman" w:eastAsia="Times New Roman" w:hAnsi="Times New Roman" w:cs="Times New Roman"/>
          <w:b/>
          <w:bCs/>
          <w:color w:val="000000"/>
          <w:sz w:val="24"/>
          <w:szCs w:val="24"/>
          <w:lang w:eastAsia="ru-RU"/>
        </w:rPr>
        <w:t>:</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Знать/понимать:</w:t>
      </w:r>
      <w:r w:rsidRPr="00B73F58">
        <w:rPr>
          <w:rFonts w:ascii="Times New Roman" w:eastAsia="Times New Roman" w:hAnsi="Times New Roman" w:cs="Times New Roman"/>
          <w:color w:val="000000"/>
          <w:sz w:val="24"/>
          <w:szCs w:val="24"/>
          <w:lang w:eastAsia="ru-RU"/>
        </w:rPr>
        <w:t> основные географические понятия и термины; традиционные и новые методы географических исследований.</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Уметь: </w:t>
      </w:r>
      <w:r w:rsidRPr="00B73F58">
        <w:rPr>
          <w:rFonts w:ascii="Times New Roman" w:eastAsia="Times New Roman" w:hAnsi="Times New Roman" w:cs="Times New Roman"/>
          <w:color w:val="000000"/>
          <w:sz w:val="24"/>
          <w:szCs w:val="24"/>
          <w:lang w:eastAsia="ru-RU"/>
        </w:rPr>
        <w:t xml:space="preserve">определять и сравнивать по разным источникам информации географические тенденции развития природных, социально-экономических и </w:t>
      </w:r>
      <w:proofErr w:type="spellStart"/>
      <w:r w:rsidRPr="00B73F58">
        <w:rPr>
          <w:rFonts w:ascii="Times New Roman" w:eastAsia="Times New Roman" w:hAnsi="Times New Roman" w:cs="Times New Roman"/>
          <w:color w:val="000000"/>
          <w:sz w:val="24"/>
          <w:szCs w:val="24"/>
          <w:lang w:eastAsia="ru-RU"/>
        </w:rPr>
        <w:t>геоэкологических</w:t>
      </w:r>
      <w:proofErr w:type="spellEnd"/>
      <w:r w:rsidRPr="00B73F58">
        <w:rPr>
          <w:rFonts w:ascii="Times New Roman" w:eastAsia="Times New Roman" w:hAnsi="Times New Roman" w:cs="Times New Roman"/>
          <w:color w:val="000000"/>
          <w:sz w:val="24"/>
          <w:szCs w:val="24"/>
          <w:lang w:eastAsia="ru-RU"/>
        </w:rPr>
        <w:t xml:space="preserve"> объектов, процессов и явлений.</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1. Страны современного мира </w:t>
      </w:r>
      <w:r w:rsidRPr="00B73F58">
        <w:rPr>
          <w:rFonts w:ascii="Times New Roman" w:eastAsia="Times New Roman" w:hAnsi="Times New Roman" w:cs="Times New Roman"/>
          <w:color w:val="000000"/>
          <w:sz w:val="24"/>
          <w:szCs w:val="24"/>
          <w:lang w:eastAsia="ru-RU"/>
        </w:rPr>
        <w:t>(4 часа)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Что такое политическая карта мира?   События, влияющие на изменения политической карты мира. Объекты политической карты мира. Независимые государства, их отличия от всех остальных объектов политической карты мира. Государственный строй, формы правления: абсолютные монархии, конституционные монархии, теократические  монархии. Республики. Государства в составе Содружества</w:t>
      </w:r>
      <w:proofErr w:type="gramStart"/>
      <w:r w:rsidRPr="00B73F58">
        <w:rPr>
          <w:rFonts w:ascii="Times New Roman" w:eastAsia="Times New Roman" w:hAnsi="Times New Roman" w:cs="Times New Roman"/>
          <w:color w:val="000000"/>
          <w:sz w:val="24"/>
          <w:szCs w:val="24"/>
          <w:lang w:eastAsia="ru-RU"/>
        </w:rPr>
        <w:t>.у</w:t>
      </w:r>
      <w:proofErr w:type="gramEnd"/>
      <w:r w:rsidRPr="00B73F58">
        <w:rPr>
          <w:rFonts w:ascii="Times New Roman" w:eastAsia="Times New Roman" w:hAnsi="Times New Roman" w:cs="Times New Roman"/>
          <w:color w:val="000000"/>
          <w:sz w:val="24"/>
          <w:szCs w:val="24"/>
          <w:lang w:eastAsia="ru-RU"/>
        </w:rPr>
        <w:t xml:space="preserve">нитарные государства и федерации. Что такое унитарное и федеративное государство. Конфедерация. </w:t>
      </w:r>
      <w:proofErr w:type="gramStart"/>
      <w:r w:rsidRPr="00B73F58">
        <w:rPr>
          <w:rFonts w:ascii="Times New Roman" w:eastAsia="Times New Roman" w:hAnsi="Times New Roman" w:cs="Times New Roman"/>
          <w:color w:val="000000"/>
          <w:sz w:val="24"/>
          <w:szCs w:val="24"/>
          <w:lang w:eastAsia="ru-RU"/>
        </w:rPr>
        <w:t>Федеративные государства, созданные с учетом этнических или национальных различий (Российская Федерация, Швейцария, Индия, Пакистан, Мьянма, Эфиопия, Нигерия).</w:t>
      </w:r>
      <w:proofErr w:type="gramEnd"/>
      <w:r w:rsidRPr="00B73F58">
        <w:rPr>
          <w:rFonts w:ascii="Times New Roman" w:eastAsia="Times New Roman" w:hAnsi="Times New Roman" w:cs="Times New Roman"/>
          <w:color w:val="000000"/>
          <w:sz w:val="24"/>
          <w:szCs w:val="24"/>
          <w:lang w:eastAsia="ru-RU"/>
        </w:rPr>
        <w:t xml:space="preserve"> Федеративные государства, созданные с учетом исторических особенностей становления государственности (США, Канада, Мексика, Бразилия и др.). Появление на политической карте мира самопровозглашенных и непризнанных государств. Почему подобные государства возникают на политической карте мира, и как они влияют на международную обстановку.</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Уровень социально-экономического развития. Внутренний валовой продукт. Страны развитые и развивающиеся. «Большая восьмерка», страны переселенческого капитализма, страны с переходным типом экономики, новые индустриальные страны.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w:t>
      </w:r>
      <w:r w:rsidRPr="00B73F58">
        <w:rPr>
          <w:rFonts w:ascii="Times New Roman" w:eastAsia="Times New Roman" w:hAnsi="Times New Roman" w:cs="Times New Roman"/>
          <w:color w:val="000000"/>
          <w:sz w:val="24"/>
          <w:szCs w:val="24"/>
          <w:lang w:eastAsia="ru-RU"/>
        </w:rPr>
        <w:t> ВВП, развитые страны, развивающиеся страны, страны переселенческого капитализма, новые индустриальные страны, страны с переходным типом экономики, «Большая восьмерка».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xml:space="preserve">Требования к уровню подготовки </w:t>
      </w:r>
      <w:proofErr w:type="gramStart"/>
      <w:r w:rsidRPr="00B73F58">
        <w:rPr>
          <w:rFonts w:ascii="Times New Roman" w:eastAsia="Times New Roman" w:hAnsi="Times New Roman" w:cs="Times New Roman"/>
          <w:b/>
          <w:bCs/>
          <w:color w:val="000000"/>
          <w:sz w:val="24"/>
          <w:szCs w:val="24"/>
          <w:lang w:eastAsia="ru-RU"/>
        </w:rPr>
        <w:t>обучающихся</w:t>
      </w:r>
      <w:proofErr w:type="gramEnd"/>
      <w:r w:rsidRPr="00B73F58">
        <w:rPr>
          <w:rFonts w:ascii="Times New Roman" w:eastAsia="Times New Roman" w:hAnsi="Times New Roman" w:cs="Times New Roman"/>
          <w:b/>
          <w:bCs/>
          <w:color w:val="000000"/>
          <w:sz w:val="24"/>
          <w:szCs w:val="24"/>
          <w:lang w:eastAsia="ru-RU"/>
        </w:rPr>
        <w:t>:</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Знать/понимать: </w:t>
      </w:r>
      <w:r w:rsidRPr="00B73F58">
        <w:rPr>
          <w:rFonts w:ascii="Times New Roman" w:eastAsia="Times New Roman" w:hAnsi="Times New Roman" w:cs="Times New Roman"/>
          <w:color w:val="000000"/>
          <w:sz w:val="24"/>
          <w:szCs w:val="24"/>
          <w:lang w:eastAsia="ru-RU"/>
        </w:rPr>
        <w:t>основные географические понятия и термины.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Практическая работа: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1.Характеристика политико-географического положения страны (по выбору).</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2.Составление систематической таблицы «Государственный строй стран мира»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2. География населения мира </w:t>
      </w:r>
      <w:r w:rsidRPr="00B73F58">
        <w:rPr>
          <w:rFonts w:ascii="Times New Roman" w:eastAsia="Times New Roman" w:hAnsi="Times New Roman" w:cs="Times New Roman"/>
          <w:color w:val="000000"/>
          <w:sz w:val="24"/>
          <w:szCs w:val="24"/>
          <w:lang w:eastAsia="ru-RU"/>
        </w:rPr>
        <w:t>(7 часов)</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Динамика численности населения мира в разные исторические периоды. Современная численность населения мира, отдельных стран и регионов. Рождаемость, смертность и естественный прирост – главные демографические показатели. Естественный прирост населения в разных странах и регионах. Типы воспроизводства населения. Демографический кризис и демографический взрыв. Их причины и последствия. Теория «демографического перехода». Демографическая политика. Ее цели в странах с разным типом воспроизводства населения.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Этнический (национальный) состав населения. Крупнейшие народы мира и языковые семьи. Рабочие языки ООН. Религиозный состав населения мира. Мировые и этнические религии.  Этно-религиозные конфликты.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Возрастной и половой состав населения. Половозрастные пирамиды.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Трудовые ресурсы и экономически активное население. Проблема безработицы и ее географические особенности.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Общий рисунок расселения человечества на планете. Плотность населения. Неравномерность размещения населения. Сгустки населения. Роль природных, экономических и демографических факторов. География мировых миграционных процессов, их причины и следствия. «Перекачка умов».</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Урбанизация  как всемирный процесс, ее особенности в развитых и развивающихся странах. Ложная урбанизация. Крупнейшие города мира. Агломерации и мегалополисы. Сельское населения и формы его расселения.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proofErr w:type="gramStart"/>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 xml:space="preserve">демография, демографический переход, демографический кризис, демографический взрыв, половозрастные пирамиды, этнос, рабочие языки ООН, мировые и этнические религии, плотность населения, миграции, урбанизация, </w:t>
      </w:r>
      <w:proofErr w:type="spellStart"/>
      <w:r w:rsidRPr="00B73F58">
        <w:rPr>
          <w:rFonts w:ascii="Times New Roman" w:eastAsia="Times New Roman" w:hAnsi="Times New Roman" w:cs="Times New Roman"/>
          <w:color w:val="000000"/>
          <w:sz w:val="24"/>
          <w:szCs w:val="24"/>
          <w:lang w:eastAsia="ru-RU"/>
        </w:rPr>
        <w:t>субурбанизация</w:t>
      </w:r>
      <w:proofErr w:type="spellEnd"/>
      <w:r w:rsidRPr="00B73F58">
        <w:rPr>
          <w:rFonts w:ascii="Times New Roman" w:eastAsia="Times New Roman" w:hAnsi="Times New Roman" w:cs="Times New Roman"/>
          <w:color w:val="000000"/>
          <w:sz w:val="24"/>
          <w:szCs w:val="24"/>
          <w:lang w:eastAsia="ru-RU"/>
        </w:rPr>
        <w:t>, мегалополис.</w:t>
      </w:r>
      <w:proofErr w:type="gramEnd"/>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xml:space="preserve">Требования к уровню подготовки </w:t>
      </w:r>
      <w:proofErr w:type="gramStart"/>
      <w:r w:rsidRPr="00B73F58">
        <w:rPr>
          <w:rFonts w:ascii="Times New Roman" w:eastAsia="Times New Roman" w:hAnsi="Times New Roman" w:cs="Times New Roman"/>
          <w:b/>
          <w:bCs/>
          <w:color w:val="000000"/>
          <w:sz w:val="24"/>
          <w:szCs w:val="24"/>
          <w:lang w:eastAsia="ru-RU"/>
        </w:rPr>
        <w:t>обучающихся</w:t>
      </w:r>
      <w:proofErr w:type="gramEnd"/>
      <w:r w:rsidRPr="00B73F58">
        <w:rPr>
          <w:rFonts w:ascii="Times New Roman" w:eastAsia="Times New Roman" w:hAnsi="Times New Roman" w:cs="Times New Roman"/>
          <w:b/>
          <w:bCs/>
          <w:color w:val="000000"/>
          <w:sz w:val="24"/>
          <w:szCs w:val="24"/>
          <w:lang w:eastAsia="ru-RU"/>
        </w:rPr>
        <w:t>: Знать/понимать: </w:t>
      </w:r>
      <w:r w:rsidRPr="00B73F58">
        <w:rPr>
          <w:rFonts w:ascii="Times New Roman" w:eastAsia="Times New Roman" w:hAnsi="Times New Roman" w:cs="Times New Roman"/>
          <w:color w:val="000000"/>
          <w:sz w:val="24"/>
          <w:szCs w:val="24"/>
          <w:lang w:eastAsia="ru-RU"/>
        </w:rPr>
        <w:t>численность и динамику населения мира, отдельных регионов и стран, их этнографическую специфику; различия в уровне и качестве жизни населения, основные направления миграций; проблемы современной урбанизации.</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Уметь: </w:t>
      </w:r>
      <w:r w:rsidRPr="00B73F58">
        <w:rPr>
          <w:rFonts w:ascii="Times New Roman" w:eastAsia="Times New Roman" w:hAnsi="Times New Roman" w:cs="Times New Roman"/>
          <w:color w:val="000000"/>
          <w:sz w:val="24"/>
          <w:szCs w:val="24"/>
          <w:lang w:eastAsia="ru-RU"/>
        </w:rPr>
        <w:t xml:space="preserve"> определять и сравнивать по разным источникам информации географические тенденции развития природных, социально-экономических и </w:t>
      </w:r>
      <w:proofErr w:type="spellStart"/>
      <w:r w:rsidRPr="00B73F58">
        <w:rPr>
          <w:rFonts w:ascii="Times New Roman" w:eastAsia="Times New Roman" w:hAnsi="Times New Roman" w:cs="Times New Roman"/>
          <w:color w:val="000000"/>
          <w:sz w:val="24"/>
          <w:szCs w:val="24"/>
          <w:lang w:eastAsia="ru-RU"/>
        </w:rPr>
        <w:t>геоэкологических</w:t>
      </w:r>
      <w:proofErr w:type="spellEnd"/>
      <w:r w:rsidRPr="00B73F58">
        <w:rPr>
          <w:rFonts w:ascii="Times New Roman" w:eastAsia="Times New Roman" w:hAnsi="Times New Roman" w:cs="Times New Roman"/>
          <w:color w:val="000000"/>
          <w:sz w:val="24"/>
          <w:szCs w:val="24"/>
          <w:lang w:eastAsia="ru-RU"/>
        </w:rPr>
        <w:t xml:space="preserve"> объектов, процессов и явлений.</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Оценивать и объяснять: </w:t>
      </w:r>
      <w:r w:rsidRPr="00B73F58">
        <w:rPr>
          <w:rFonts w:ascii="Times New Roman" w:eastAsia="Times New Roman" w:hAnsi="Times New Roman" w:cs="Times New Roman"/>
          <w:color w:val="000000"/>
          <w:sz w:val="24"/>
          <w:szCs w:val="24"/>
          <w:lang w:eastAsia="ru-RU"/>
        </w:rPr>
        <w:t>демографическую ситуацию, уровни урбанизации и территориальной концентрации населения.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Практические работы: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 Сравнительный анализ карт народов и мировых религий.</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 Анализ половозрастных пирамид разных стран, объяснение причин выявленных различий.</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 Подбор примеров стран однонациональных и многонациональных.</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4. Объяснение причин миграционных процессов в Европе.</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5. Составление списка стран, в которых государственным языком являются: а) английский, б) французский, в) русский, г) немецкий.</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6. Обозначение на контурной карте крупнейших агломераций и мегалополисов.</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7. Определение степени обеспеченности крупных регионов и стран трудовыми ресурсами.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3. Мировые природные ресурсы и экологические проблемы </w:t>
      </w:r>
      <w:r w:rsidRPr="00B73F58">
        <w:rPr>
          <w:rFonts w:ascii="Times New Roman" w:eastAsia="Times New Roman" w:hAnsi="Times New Roman" w:cs="Times New Roman"/>
          <w:color w:val="000000"/>
          <w:sz w:val="24"/>
          <w:szCs w:val="24"/>
          <w:lang w:eastAsia="ru-RU"/>
        </w:rPr>
        <w:t>(8 часов)</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Развитие отношений между природой и человеком: охотничий, аграрный, индустриальный и современный этапы. Присваивающее и производящее хозяйство. Воздействие на природу. Природа и географическая (окружающая) среда. Природопользование рациональное и нерациональное.</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Классификация природных ресурсов и обеспеченность ими отдельных стран. Понятие о природно-ресурсном потенциале  и </w:t>
      </w:r>
      <w:proofErr w:type="spellStart"/>
      <w:r w:rsidRPr="00B73F58">
        <w:rPr>
          <w:rFonts w:ascii="Times New Roman" w:eastAsia="Times New Roman" w:hAnsi="Times New Roman" w:cs="Times New Roman"/>
          <w:color w:val="000000"/>
          <w:sz w:val="24"/>
          <w:szCs w:val="24"/>
          <w:lang w:eastAsia="ru-RU"/>
        </w:rPr>
        <w:t>ресурсообеспеченности</w:t>
      </w:r>
      <w:proofErr w:type="spellEnd"/>
      <w:r w:rsidRPr="00B73F58">
        <w:rPr>
          <w:rFonts w:ascii="Times New Roman" w:eastAsia="Times New Roman" w:hAnsi="Times New Roman" w:cs="Times New Roman"/>
          <w:color w:val="000000"/>
          <w:sz w:val="24"/>
          <w:szCs w:val="24"/>
          <w:lang w:eastAsia="ru-RU"/>
        </w:rPr>
        <w:t xml:space="preserve">. Классификация стран по </w:t>
      </w:r>
      <w:proofErr w:type="spellStart"/>
      <w:r w:rsidRPr="00B73F58">
        <w:rPr>
          <w:rFonts w:ascii="Times New Roman" w:eastAsia="Times New Roman" w:hAnsi="Times New Roman" w:cs="Times New Roman"/>
          <w:color w:val="000000"/>
          <w:sz w:val="24"/>
          <w:szCs w:val="24"/>
          <w:lang w:eastAsia="ru-RU"/>
        </w:rPr>
        <w:t>ресурсообеспеченности</w:t>
      </w:r>
      <w:proofErr w:type="spellEnd"/>
      <w:r w:rsidRPr="00B73F58">
        <w:rPr>
          <w:rFonts w:ascii="Times New Roman" w:eastAsia="Times New Roman" w:hAnsi="Times New Roman" w:cs="Times New Roman"/>
          <w:color w:val="000000"/>
          <w:sz w:val="24"/>
          <w:szCs w:val="24"/>
          <w:lang w:eastAsia="ru-RU"/>
        </w:rPr>
        <w:t>.</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Минеральные ресурсы мира. Современная география топливных, рудных и нерудных полезных ископаемых. Обеспеченность минеральным сырьем различных государств и регионов. </w:t>
      </w:r>
      <w:proofErr w:type="spellStart"/>
      <w:r w:rsidRPr="00B73F58">
        <w:rPr>
          <w:rFonts w:ascii="Times New Roman" w:eastAsia="Times New Roman" w:hAnsi="Times New Roman" w:cs="Times New Roman"/>
          <w:color w:val="000000"/>
          <w:sz w:val="24"/>
          <w:szCs w:val="24"/>
          <w:lang w:eastAsia="ru-RU"/>
        </w:rPr>
        <w:t>Металлогенетические</w:t>
      </w:r>
      <w:proofErr w:type="spellEnd"/>
      <w:r w:rsidRPr="00B73F58">
        <w:rPr>
          <w:rFonts w:ascii="Times New Roman" w:eastAsia="Times New Roman" w:hAnsi="Times New Roman" w:cs="Times New Roman"/>
          <w:color w:val="000000"/>
          <w:sz w:val="24"/>
          <w:szCs w:val="24"/>
          <w:lang w:eastAsia="ru-RU"/>
        </w:rPr>
        <w:t xml:space="preserve"> пояса.  Проблема исчерпания запасов минерального сырья. Территориальные сочетания полезных ископаемых. Комплексное освоение ископаемых.</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Земельные ресурсы. Земельный фонд и его структура. Использование пахотных площадей планеты. Деградация почв. Опустынивание – глобальная проблема.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Лесные ресурсы.  Их размещение на планете: северный и южный лесные пояса. Обеспеченность лесными ресурсами различных государств и регионов. Сокращение площади лесов планеты, его масштабы и последствия.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Ресурсы пресной воды. Роль речных вод в жизни человека. Неравномерность в обеспечении стран и регионов пресной водой. Пути преодоления нехватки водных ресурсов. Ухудшение качества воды. Сточные воды. Оборотное водоснабжение.</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Ресурсы Мирового океана.  Роль океана в обеспечении человечества разнообразными ресурсами. Биологические ресурсы. </w:t>
      </w:r>
      <w:proofErr w:type="spellStart"/>
      <w:r w:rsidRPr="00B73F58">
        <w:rPr>
          <w:rFonts w:ascii="Times New Roman" w:eastAsia="Times New Roman" w:hAnsi="Times New Roman" w:cs="Times New Roman"/>
          <w:color w:val="000000"/>
          <w:sz w:val="24"/>
          <w:szCs w:val="24"/>
          <w:lang w:eastAsia="ru-RU"/>
        </w:rPr>
        <w:t>Аквакультура</w:t>
      </w:r>
      <w:proofErr w:type="spellEnd"/>
      <w:r w:rsidRPr="00B73F58">
        <w:rPr>
          <w:rFonts w:ascii="Times New Roman" w:eastAsia="Times New Roman" w:hAnsi="Times New Roman" w:cs="Times New Roman"/>
          <w:color w:val="000000"/>
          <w:sz w:val="24"/>
          <w:szCs w:val="24"/>
          <w:lang w:eastAsia="ru-RU"/>
        </w:rPr>
        <w:t xml:space="preserve"> и </w:t>
      </w:r>
      <w:proofErr w:type="spellStart"/>
      <w:r w:rsidRPr="00B73F58">
        <w:rPr>
          <w:rFonts w:ascii="Times New Roman" w:eastAsia="Times New Roman" w:hAnsi="Times New Roman" w:cs="Times New Roman"/>
          <w:color w:val="000000"/>
          <w:sz w:val="24"/>
          <w:szCs w:val="24"/>
          <w:lang w:eastAsia="ru-RU"/>
        </w:rPr>
        <w:t>марикультура</w:t>
      </w:r>
      <w:proofErr w:type="spellEnd"/>
      <w:r w:rsidRPr="00B73F58">
        <w:rPr>
          <w:rFonts w:ascii="Times New Roman" w:eastAsia="Times New Roman" w:hAnsi="Times New Roman" w:cs="Times New Roman"/>
          <w:color w:val="000000"/>
          <w:sz w:val="24"/>
          <w:szCs w:val="24"/>
          <w:lang w:eastAsia="ru-RU"/>
        </w:rPr>
        <w:t>. Виды минеральных ресурсов океана. Энергетические ресурсы: используемые и потенциальные.</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Другие виды ресурсов. Альтернативные источники энергии. Гелиоэнергетика и ветроэнергетика. Ресурсы внутреннего тепла Земли. Рекреационные ресурсы, их виды. Изменение роли отдельных ресурсов в связи с появлением новых видов отдыха. Туристический бум.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Экология. Экологические проблемы, неизбежность их существования. Возможные пути их решения: экстенсивный и интенсивный. Загрязнение литосферы, атмосферы и гидросферы. Парниковый эффект. Разрушение озонового слоя. Глобальное потепление. Замкнутые технологические циклы и безотходные технологии.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proofErr w:type="gramStart"/>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 xml:space="preserve">рациональное и нерациональное природопользование, природные ресурсы, </w:t>
      </w:r>
      <w:proofErr w:type="spellStart"/>
      <w:r w:rsidRPr="00B73F58">
        <w:rPr>
          <w:rFonts w:ascii="Times New Roman" w:eastAsia="Times New Roman" w:hAnsi="Times New Roman" w:cs="Times New Roman"/>
          <w:color w:val="000000"/>
          <w:sz w:val="24"/>
          <w:szCs w:val="24"/>
          <w:lang w:eastAsia="ru-RU"/>
        </w:rPr>
        <w:t>ресурсообеспеченность</w:t>
      </w:r>
      <w:proofErr w:type="spellEnd"/>
      <w:r w:rsidRPr="00B73F58">
        <w:rPr>
          <w:rFonts w:ascii="Times New Roman" w:eastAsia="Times New Roman" w:hAnsi="Times New Roman" w:cs="Times New Roman"/>
          <w:color w:val="000000"/>
          <w:sz w:val="24"/>
          <w:szCs w:val="24"/>
          <w:lang w:eastAsia="ru-RU"/>
        </w:rPr>
        <w:t xml:space="preserve">, </w:t>
      </w:r>
      <w:proofErr w:type="spellStart"/>
      <w:r w:rsidRPr="00B73F58">
        <w:rPr>
          <w:rFonts w:ascii="Times New Roman" w:eastAsia="Times New Roman" w:hAnsi="Times New Roman" w:cs="Times New Roman"/>
          <w:color w:val="000000"/>
          <w:sz w:val="24"/>
          <w:szCs w:val="24"/>
          <w:lang w:eastAsia="ru-RU"/>
        </w:rPr>
        <w:t>металлогенетические</w:t>
      </w:r>
      <w:proofErr w:type="spellEnd"/>
      <w:r w:rsidRPr="00B73F58">
        <w:rPr>
          <w:rFonts w:ascii="Times New Roman" w:eastAsia="Times New Roman" w:hAnsi="Times New Roman" w:cs="Times New Roman"/>
          <w:color w:val="000000"/>
          <w:sz w:val="24"/>
          <w:szCs w:val="24"/>
          <w:lang w:eastAsia="ru-RU"/>
        </w:rPr>
        <w:t xml:space="preserve"> пояса, земельный фонд, сточные воды, опустынивание, рекреационные ресурсы, альтернативные источники энергии, экология, экологические проблемы.</w:t>
      </w:r>
      <w:proofErr w:type="gramEnd"/>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xml:space="preserve">Требования к уровню подготовки </w:t>
      </w:r>
      <w:proofErr w:type="gramStart"/>
      <w:r w:rsidRPr="00B73F58">
        <w:rPr>
          <w:rFonts w:ascii="Times New Roman" w:eastAsia="Times New Roman" w:hAnsi="Times New Roman" w:cs="Times New Roman"/>
          <w:b/>
          <w:bCs/>
          <w:color w:val="000000"/>
          <w:sz w:val="24"/>
          <w:szCs w:val="24"/>
          <w:lang w:eastAsia="ru-RU"/>
        </w:rPr>
        <w:t>обучающихся</w:t>
      </w:r>
      <w:proofErr w:type="gramEnd"/>
      <w:r w:rsidRPr="00B73F58">
        <w:rPr>
          <w:rFonts w:ascii="Times New Roman" w:eastAsia="Times New Roman" w:hAnsi="Times New Roman" w:cs="Times New Roman"/>
          <w:b/>
          <w:bCs/>
          <w:color w:val="000000"/>
          <w:sz w:val="24"/>
          <w:szCs w:val="24"/>
          <w:lang w:eastAsia="ru-RU"/>
        </w:rPr>
        <w:t>:</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Знать/понимать: </w:t>
      </w:r>
      <w:r w:rsidRPr="00B73F58">
        <w:rPr>
          <w:rFonts w:ascii="Times New Roman" w:eastAsia="Times New Roman" w:hAnsi="Times New Roman" w:cs="Times New Roman"/>
          <w:color w:val="000000"/>
          <w:sz w:val="24"/>
          <w:szCs w:val="24"/>
          <w:lang w:eastAsia="ru-RU"/>
        </w:rPr>
        <w:t>особенности размещения основных видов природных ресурсов, их главные месторождения и территориальные сочетания.</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Уметь: </w:t>
      </w:r>
      <w:r w:rsidRPr="00B73F58">
        <w:rPr>
          <w:rFonts w:ascii="Times New Roman" w:eastAsia="Times New Roman" w:hAnsi="Times New Roman" w:cs="Times New Roman"/>
          <w:color w:val="000000"/>
          <w:sz w:val="24"/>
          <w:szCs w:val="24"/>
          <w:lang w:eastAsia="ru-RU"/>
        </w:rPr>
        <w:t xml:space="preserve">определять сравнивать по разным источникам информации географические тенденции развития природных, социально-экономических, </w:t>
      </w:r>
      <w:proofErr w:type="spellStart"/>
      <w:r w:rsidRPr="00B73F58">
        <w:rPr>
          <w:rFonts w:ascii="Times New Roman" w:eastAsia="Times New Roman" w:hAnsi="Times New Roman" w:cs="Times New Roman"/>
          <w:color w:val="000000"/>
          <w:sz w:val="24"/>
          <w:szCs w:val="24"/>
          <w:lang w:eastAsia="ru-RU"/>
        </w:rPr>
        <w:t>геоэкологических</w:t>
      </w:r>
      <w:proofErr w:type="spellEnd"/>
      <w:r w:rsidRPr="00B73F58">
        <w:rPr>
          <w:rFonts w:ascii="Times New Roman" w:eastAsia="Times New Roman" w:hAnsi="Times New Roman" w:cs="Times New Roman"/>
          <w:color w:val="000000"/>
          <w:sz w:val="24"/>
          <w:szCs w:val="24"/>
          <w:lang w:eastAsia="ru-RU"/>
        </w:rPr>
        <w:t xml:space="preserve"> объектов, процессов и явлений.</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Оценивать и объяснять: </w:t>
      </w:r>
      <w:proofErr w:type="spellStart"/>
      <w:r w:rsidRPr="00B73F58">
        <w:rPr>
          <w:rFonts w:ascii="Times New Roman" w:eastAsia="Times New Roman" w:hAnsi="Times New Roman" w:cs="Times New Roman"/>
          <w:color w:val="000000"/>
          <w:sz w:val="24"/>
          <w:szCs w:val="24"/>
          <w:lang w:eastAsia="ru-RU"/>
        </w:rPr>
        <w:t>ресурсообеспеченность</w:t>
      </w:r>
      <w:proofErr w:type="spellEnd"/>
      <w:r w:rsidRPr="00B73F58">
        <w:rPr>
          <w:rFonts w:ascii="Times New Roman" w:eastAsia="Times New Roman" w:hAnsi="Times New Roman" w:cs="Times New Roman"/>
          <w:color w:val="000000"/>
          <w:sz w:val="24"/>
          <w:szCs w:val="24"/>
          <w:lang w:eastAsia="ru-RU"/>
        </w:rPr>
        <w:t xml:space="preserve"> отдельных стран мира и регионов мира.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Практическая работа: </w:t>
      </w:r>
      <w:r w:rsidRPr="00B73F58">
        <w:rPr>
          <w:rFonts w:ascii="Times New Roman" w:eastAsia="Times New Roman" w:hAnsi="Times New Roman" w:cs="Times New Roman"/>
          <w:color w:val="000000"/>
          <w:sz w:val="24"/>
          <w:szCs w:val="24"/>
          <w:lang w:eastAsia="ru-RU"/>
        </w:rPr>
        <w:t>1.</w:t>
      </w:r>
      <w:r w:rsidRPr="00B73F58">
        <w:rPr>
          <w:rFonts w:ascii="Times New Roman" w:eastAsia="Times New Roman" w:hAnsi="Times New Roman" w:cs="Times New Roman"/>
          <w:b/>
          <w:bCs/>
          <w:color w:val="000000"/>
          <w:sz w:val="24"/>
          <w:szCs w:val="24"/>
          <w:lang w:eastAsia="ru-RU"/>
        </w:rPr>
        <w:t> </w:t>
      </w:r>
      <w:r w:rsidRPr="00B73F58">
        <w:rPr>
          <w:rFonts w:ascii="Times New Roman" w:eastAsia="Times New Roman" w:hAnsi="Times New Roman" w:cs="Times New Roman"/>
          <w:color w:val="000000"/>
          <w:sz w:val="24"/>
          <w:szCs w:val="24"/>
          <w:lang w:eastAsia="ru-RU"/>
        </w:rPr>
        <w:t>Определение обеспеченности стран различными видами природных ресурсов.</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4. Мировое хозяйство и научно-техническая революция </w:t>
      </w:r>
      <w:r w:rsidRPr="00B73F58">
        <w:rPr>
          <w:rFonts w:ascii="Times New Roman" w:eastAsia="Times New Roman" w:hAnsi="Times New Roman" w:cs="Times New Roman"/>
          <w:color w:val="000000"/>
          <w:sz w:val="24"/>
          <w:szCs w:val="24"/>
          <w:lang w:eastAsia="ru-RU"/>
        </w:rPr>
        <w:t>(2 часа)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Формы разделения труда. Международное географическое разделение труда. Мировое хозяйство как совокупность национальных хозяй</w:t>
      </w:r>
      <w:proofErr w:type="gramStart"/>
      <w:r w:rsidRPr="00B73F58">
        <w:rPr>
          <w:rFonts w:ascii="Times New Roman" w:eastAsia="Times New Roman" w:hAnsi="Times New Roman" w:cs="Times New Roman"/>
          <w:color w:val="000000"/>
          <w:sz w:val="24"/>
          <w:szCs w:val="24"/>
          <w:lang w:eastAsia="ru-RU"/>
        </w:rPr>
        <w:t>ств стр</w:t>
      </w:r>
      <w:proofErr w:type="gramEnd"/>
      <w:r w:rsidRPr="00B73F58">
        <w:rPr>
          <w:rFonts w:ascii="Times New Roman" w:eastAsia="Times New Roman" w:hAnsi="Times New Roman" w:cs="Times New Roman"/>
          <w:color w:val="000000"/>
          <w:sz w:val="24"/>
          <w:szCs w:val="24"/>
          <w:lang w:eastAsia="ru-RU"/>
        </w:rPr>
        <w:t>ан  мира. Международная хозяйственная специализация государств: роль географических факторов. Типы стран по их роли в МГРТ. Международная экономическая интеграция. Транснациональные корпорации. Крупнейшие международные отраслевые и региональные союзы.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Современный этап НТР и его характерные черты. Влияние НТР на территориальную и отраслевую структуру мирового хозяйства. Старые, новые и новейшие отрасли промышленности. Наукоемкие отрасли. Авангардная тройка отраслей. </w:t>
      </w:r>
      <w:proofErr w:type="spellStart"/>
      <w:r w:rsidRPr="00B73F58">
        <w:rPr>
          <w:rFonts w:ascii="Times New Roman" w:eastAsia="Times New Roman" w:hAnsi="Times New Roman" w:cs="Times New Roman"/>
          <w:color w:val="000000"/>
          <w:sz w:val="24"/>
          <w:szCs w:val="24"/>
          <w:lang w:eastAsia="ru-RU"/>
        </w:rPr>
        <w:t>Старопромышленные</w:t>
      </w:r>
      <w:proofErr w:type="spellEnd"/>
      <w:r w:rsidRPr="00B73F58">
        <w:rPr>
          <w:rFonts w:ascii="Times New Roman" w:eastAsia="Times New Roman" w:hAnsi="Times New Roman" w:cs="Times New Roman"/>
          <w:color w:val="000000"/>
          <w:sz w:val="24"/>
          <w:szCs w:val="24"/>
          <w:lang w:eastAsia="ru-RU"/>
        </w:rPr>
        <w:t xml:space="preserve"> районы. Промышленные районы нового освоения и высоких технологий.</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разделение труда, МГТР, отрасль международной специализации, экономическая интеграция, ТНК, НТР.</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xml:space="preserve">Требования к уровню подготовки </w:t>
      </w:r>
      <w:proofErr w:type="gramStart"/>
      <w:r w:rsidRPr="00B73F58">
        <w:rPr>
          <w:rFonts w:ascii="Times New Roman" w:eastAsia="Times New Roman" w:hAnsi="Times New Roman" w:cs="Times New Roman"/>
          <w:b/>
          <w:bCs/>
          <w:color w:val="000000"/>
          <w:sz w:val="24"/>
          <w:szCs w:val="24"/>
          <w:lang w:eastAsia="ru-RU"/>
        </w:rPr>
        <w:t>обучающихся</w:t>
      </w:r>
      <w:proofErr w:type="gramEnd"/>
      <w:r w:rsidRPr="00B73F58">
        <w:rPr>
          <w:rFonts w:ascii="Times New Roman" w:eastAsia="Times New Roman" w:hAnsi="Times New Roman" w:cs="Times New Roman"/>
          <w:b/>
          <w:bCs/>
          <w:color w:val="000000"/>
          <w:sz w:val="24"/>
          <w:szCs w:val="24"/>
          <w:lang w:eastAsia="ru-RU"/>
        </w:rPr>
        <w:t>:</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Знать: </w:t>
      </w:r>
      <w:r w:rsidRPr="00B73F58">
        <w:rPr>
          <w:rFonts w:ascii="Times New Roman" w:eastAsia="Times New Roman" w:hAnsi="Times New Roman" w:cs="Times New Roman"/>
          <w:color w:val="000000"/>
          <w:sz w:val="24"/>
          <w:szCs w:val="24"/>
          <w:lang w:eastAsia="ru-RU"/>
        </w:rPr>
        <w:t>географические особенности отраслевой и территориальной структуры мирового хозяйства, размещение основных отраслей.</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Оценивать: </w:t>
      </w:r>
      <w:r w:rsidRPr="00B73F58">
        <w:rPr>
          <w:rFonts w:ascii="Times New Roman" w:eastAsia="Times New Roman" w:hAnsi="Times New Roman" w:cs="Times New Roman"/>
          <w:color w:val="000000"/>
          <w:sz w:val="24"/>
          <w:szCs w:val="24"/>
          <w:lang w:eastAsia="ru-RU"/>
        </w:rPr>
        <w:t>территориальную концентрацию производства, степень природных, антропогенных и техногенных изменений отдельных территорий.</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Практическая работа: </w:t>
      </w:r>
      <w:r w:rsidRPr="00B73F58">
        <w:rPr>
          <w:rFonts w:ascii="Times New Roman" w:eastAsia="Times New Roman" w:hAnsi="Times New Roman" w:cs="Times New Roman"/>
          <w:color w:val="000000"/>
          <w:sz w:val="24"/>
          <w:szCs w:val="24"/>
          <w:lang w:eastAsia="ru-RU"/>
        </w:rPr>
        <w:t>1.</w:t>
      </w:r>
      <w:r w:rsidRPr="00B73F58">
        <w:rPr>
          <w:rFonts w:ascii="Times New Roman" w:eastAsia="Times New Roman" w:hAnsi="Times New Roman" w:cs="Times New Roman"/>
          <w:b/>
          <w:bCs/>
          <w:color w:val="000000"/>
          <w:sz w:val="24"/>
          <w:szCs w:val="24"/>
          <w:lang w:eastAsia="ru-RU"/>
        </w:rPr>
        <w:t> </w:t>
      </w:r>
      <w:r w:rsidRPr="00B73F58">
        <w:rPr>
          <w:rFonts w:ascii="Times New Roman" w:eastAsia="Times New Roman" w:hAnsi="Times New Roman" w:cs="Times New Roman"/>
          <w:color w:val="000000"/>
          <w:sz w:val="24"/>
          <w:szCs w:val="24"/>
          <w:lang w:eastAsia="ru-RU"/>
        </w:rPr>
        <w:t>Определение стран экспортеров основных видов сырья,  промышленной и сельскохозяйственной продукции, разных видов услуг.</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5: Характеристика отраслей мирового хозяйства. </w:t>
      </w:r>
      <w:r w:rsidRPr="00B73F58">
        <w:rPr>
          <w:rFonts w:ascii="Times New Roman" w:eastAsia="Times New Roman" w:hAnsi="Times New Roman" w:cs="Times New Roman"/>
          <w:color w:val="000000"/>
          <w:sz w:val="24"/>
          <w:szCs w:val="24"/>
          <w:lang w:eastAsia="ru-RU"/>
        </w:rPr>
        <w:t>(11 часов)</w:t>
      </w:r>
      <w:r w:rsidRPr="00B73F58">
        <w:rPr>
          <w:rFonts w:ascii="Times New Roman" w:eastAsia="Times New Roman" w:hAnsi="Times New Roman" w:cs="Times New Roman"/>
          <w:b/>
          <w:bCs/>
          <w:color w:val="000000"/>
          <w:sz w:val="24"/>
          <w:szCs w:val="24"/>
          <w:lang w:eastAsia="ru-RU"/>
        </w:rPr>
        <w:t> </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Промышленность мира. Топливно-энергетическая промышленность. Нефтегазовая и угольная промышленность. Грузопотоки топлива. Страны экспортеры и страны импортеры. Электроэнергетика. Роль электростанций разных видов в мировом производстве электроэнергии. Специфика электроэнергетики разных стран.</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Обрабатывающая промышленность: машиностроение, металлургия, химическая, лесная и легкая промышленность. Связь уровня развития обрабатывающей промышленности с уровнем социально- экономического развития государств. Мировые лидеры в различных отраслях промышленного производства.</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Сельское хозяйство, его отраслевой состав. Земледелие и животноводство. Аграрные отношения в странах разного типа. Продовольственное и товарное</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сельское хозяйство. «Зеленая революция» и ее сущность. Мировые лидеры в производстве сельскохозяйственной продукции.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Транспорт мира и его состав. Значение и особенности разных видов транспорта в мировых перевозках грузов и пассажиров.  Грузооборот и пассажирооборот. Густота транспортной сети. Транспортные сети радиального и линейного типа. Особая роль морского транспорта. «Контейнерная революция» и «контейнерные мосты». Особенности организации транспорта развитых и развивающихся стран.</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Международные экономические отношения, их формы. Свободные экономические зоны. Международная торговля: товарная структура и географическое распределение. Другие формы МЭО: кредитно-финансовые, производственные, предоставление услуг.  </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 «зеленая революция», контейнеризация, СЭЗ.</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xml:space="preserve">Требования к уровню подготовки </w:t>
      </w:r>
      <w:proofErr w:type="gramStart"/>
      <w:r w:rsidRPr="00B73F58">
        <w:rPr>
          <w:rFonts w:ascii="Times New Roman" w:eastAsia="Times New Roman" w:hAnsi="Times New Roman" w:cs="Times New Roman"/>
          <w:b/>
          <w:bCs/>
          <w:color w:val="000000"/>
          <w:sz w:val="24"/>
          <w:szCs w:val="24"/>
          <w:lang w:eastAsia="ru-RU"/>
        </w:rPr>
        <w:t>обучающихся</w:t>
      </w:r>
      <w:proofErr w:type="gramEnd"/>
      <w:r w:rsidRPr="00B73F58">
        <w:rPr>
          <w:rFonts w:ascii="Times New Roman" w:eastAsia="Times New Roman" w:hAnsi="Times New Roman" w:cs="Times New Roman"/>
          <w:b/>
          <w:bCs/>
          <w:color w:val="000000"/>
          <w:sz w:val="24"/>
          <w:szCs w:val="24"/>
          <w:lang w:eastAsia="ru-RU"/>
        </w:rPr>
        <w:t>:</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Знать: </w:t>
      </w:r>
      <w:r w:rsidRPr="00B73F58">
        <w:rPr>
          <w:rFonts w:ascii="Times New Roman" w:eastAsia="Times New Roman" w:hAnsi="Times New Roman" w:cs="Times New Roman"/>
          <w:color w:val="000000"/>
          <w:sz w:val="24"/>
          <w:szCs w:val="24"/>
          <w:lang w:eastAsia="ru-RU"/>
        </w:rPr>
        <w:t>географические особенности отраслевой и территориальной структуры мирового хозяйства, размещения его основных отраслей.</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Оценивать и объяснять: </w:t>
      </w:r>
      <w:r w:rsidRPr="00B73F58">
        <w:rPr>
          <w:rFonts w:ascii="Times New Roman" w:eastAsia="Times New Roman" w:hAnsi="Times New Roman" w:cs="Times New Roman"/>
          <w:color w:val="000000"/>
          <w:sz w:val="24"/>
          <w:szCs w:val="24"/>
          <w:lang w:eastAsia="ru-RU"/>
        </w:rPr>
        <w:t>территориальную концентрацию производства, степень природных, антропогенных и техногенных изменений отдельных территорий.</w:t>
      </w:r>
    </w:p>
    <w:p w:rsidR="00B73F58" w:rsidRPr="00B73F58" w:rsidRDefault="00B73F58"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Применять: </w:t>
      </w:r>
      <w:r w:rsidRPr="00B73F58">
        <w:rPr>
          <w:rFonts w:ascii="Times New Roman" w:eastAsia="Times New Roman" w:hAnsi="Times New Roman" w:cs="Times New Roman"/>
          <w:color w:val="000000"/>
          <w:sz w:val="24"/>
          <w:szCs w:val="24"/>
          <w:lang w:eastAsia="ru-RU"/>
        </w:rPr>
        <w:t xml:space="preserve">разнообразные источники географической информации для проведения наблюдений за природными, социально-экономическими и </w:t>
      </w:r>
      <w:proofErr w:type="spellStart"/>
      <w:r w:rsidRPr="00B73F58">
        <w:rPr>
          <w:rFonts w:ascii="Times New Roman" w:eastAsia="Times New Roman" w:hAnsi="Times New Roman" w:cs="Times New Roman"/>
          <w:color w:val="000000"/>
          <w:sz w:val="24"/>
          <w:szCs w:val="24"/>
          <w:lang w:eastAsia="ru-RU"/>
        </w:rPr>
        <w:t>геоэкологическими</w:t>
      </w:r>
      <w:proofErr w:type="spellEnd"/>
      <w:r w:rsidRPr="00B73F58">
        <w:rPr>
          <w:rFonts w:ascii="Times New Roman" w:eastAsia="Times New Roman" w:hAnsi="Times New Roman" w:cs="Times New Roman"/>
          <w:color w:val="000000"/>
          <w:sz w:val="24"/>
          <w:szCs w:val="24"/>
          <w:lang w:eastAsia="ru-RU"/>
        </w:rPr>
        <w:t xml:space="preserve"> объектами, процессами и явлениями, их изменениями под влиянием разнообразных факторов; составлять комплексную географическую характеристику, таблицы, картосхемы, диаграммы, простейшие карты, модели, отражающие географические закономерности различных явлений и процессов, их территориальные взаимодействия.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Практические работы: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w:t>
      </w:r>
      <w:r w:rsidRPr="00B73F58">
        <w:rPr>
          <w:rFonts w:ascii="Times New Roman" w:eastAsia="Times New Roman" w:hAnsi="Times New Roman" w:cs="Times New Roman"/>
          <w:color w:val="000000"/>
          <w:sz w:val="24"/>
          <w:szCs w:val="24"/>
          <w:lang w:eastAsia="ru-RU"/>
        </w:rPr>
        <w:t> Определение стран – экспортеров основных видов промышленной и сельскохозяйственной продукции, видов сырья; районов международного туризма и отдыха, стран, предоставляющих банковские и другие виды международных услуг.</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2.Определение основных направлений международной торговли; факторов, определяющих международную специализацию стран и регионов мира.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6. Глобальные проблемы современности и их взаимосвязь </w:t>
      </w:r>
      <w:r w:rsidRPr="00B73F58">
        <w:rPr>
          <w:rFonts w:ascii="Times New Roman" w:eastAsia="Times New Roman" w:hAnsi="Times New Roman" w:cs="Times New Roman"/>
          <w:color w:val="000000"/>
          <w:sz w:val="24"/>
          <w:szCs w:val="24"/>
          <w:lang w:eastAsia="ru-RU"/>
        </w:rPr>
        <w:t>(1 час)</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Понятие о глобальных проблемах их типах и взаимосвязях. Проблемы выживания и проблемы развития. </w:t>
      </w:r>
      <w:proofErr w:type="gramStart"/>
      <w:r w:rsidRPr="00B73F58">
        <w:rPr>
          <w:rFonts w:ascii="Times New Roman" w:eastAsia="Times New Roman" w:hAnsi="Times New Roman" w:cs="Times New Roman"/>
          <w:color w:val="000000"/>
          <w:sz w:val="24"/>
          <w:szCs w:val="24"/>
          <w:lang w:eastAsia="ru-RU"/>
        </w:rPr>
        <w:t>Сырьевая, демографическая, продовольственная и экологическая – главные из глобальных проблем.</w:t>
      </w:r>
      <w:proofErr w:type="gramEnd"/>
      <w:r w:rsidRPr="00B73F58">
        <w:rPr>
          <w:rFonts w:ascii="Times New Roman" w:eastAsia="Times New Roman" w:hAnsi="Times New Roman" w:cs="Times New Roman"/>
          <w:color w:val="000000"/>
          <w:sz w:val="24"/>
          <w:szCs w:val="24"/>
          <w:lang w:eastAsia="ru-RU"/>
        </w:rPr>
        <w:t xml:space="preserve"> Возможные пути их решения. Роль географии в решении глобальных проблем  человечества.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 глобальные проблемы, глобализация.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Практическая работа: </w:t>
      </w:r>
      <w:r w:rsidRPr="00B73F58">
        <w:rPr>
          <w:rFonts w:ascii="Times New Roman" w:eastAsia="Times New Roman" w:hAnsi="Times New Roman" w:cs="Times New Roman"/>
          <w:color w:val="000000"/>
          <w:sz w:val="24"/>
          <w:szCs w:val="24"/>
          <w:lang w:eastAsia="ru-RU"/>
        </w:rPr>
        <w:t>1.</w:t>
      </w:r>
      <w:r w:rsidRPr="00B73F58">
        <w:rPr>
          <w:rFonts w:ascii="Times New Roman" w:eastAsia="Times New Roman" w:hAnsi="Times New Roman" w:cs="Times New Roman"/>
          <w:b/>
          <w:bCs/>
          <w:color w:val="000000"/>
          <w:sz w:val="24"/>
          <w:szCs w:val="24"/>
          <w:lang w:eastAsia="ru-RU"/>
        </w:rPr>
        <w:t> </w:t>
      </w:r>
      <w:r w:rsidRPr="00B73F58">
        <w:rPr>
          <w:rFonts w:ascii="Times New Roman" w:eastAsia="Times New Roman" w:hAnsi="Times New Roman" w:cs="Times New Roman"/>
          <w:color w:val="000000"/>
          <w:sz w:val="24"/>
          <w:szCs w:val="24"/>
          <w:lang w:eastAsia="ru-RU"/>
        </w:rPr>
        <w:t>Составление схемы «Взаимные связи глобальных проблем».</w:t>
      </w:r>
    </w:p>
    <w:p w:rsidR="00B73F58" w:rsidRPr="00B73F58" w:rsidRDefault="00B73F58"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 xml:space="preserve">ЧАСТЬ 2. РЕГИОНАЛЬНЫЙ ОБЗОР МИРА </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1. Политическая карта мира </w:t>
      </w:r>
      <w:r w:rsidRPr="00B73F58">
        <w:rPr>
          <w:rFonts w:ascii="Times New Roman" w:eastAsia="Times New Roman" w:hAnsi="Times New Roman" w:cs="Times New Roman"/>
          <w:color w:val="000000"/>
          <w:sz w:val="24"/>
          <w:szCs w:val="24"/>
          <w:lang w:eastAsia="ru-RU"/>
        </w:rPr>
        <w:t>(2 часа)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Современная политическая карта мира и этапы ее развития. Количественные и качественные изменения на политической карте мира.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Государственная территория и государственная граница. Виды государственных границ. Исторический характер границ. Демаркация и делимитация. Территориальные воды.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Дифференциация стран современного мира. Их типология. Внутриконтинентальные, приморские и островные страны. Анклавы. Суверенные и зависимые государства. Государственный строй и государственное устройство. Монархии и республики. Унитарное и федеративное государства.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Понятие о регионах мира. Международные организации, их многообразие и виды.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proofErr w:type="gramStart"/>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политико-географическое положение,</w:t>
      </w:r>
      <w:r w:rsidRPr="00B73F58">
        <w:rPr>
          <w:rFonts w:ascii="Times New Roman" w:eastAsia="Times New Roman" w:hAnsi="Times New Roman" w:cs="Times New Roman"/>
          <w:b/>
          <w:bCs/>
          <w:color w:val="000000"/>
          <w:sz w:val="24"/>
          <w:szCs w:val="24"/>
          <w:lang w:eastAsia="ru-RU"/>
        </w:rPr>
        <w:t> </w:t>
      </w:r>
      <w:r w:rsidRPr="00B73F58">
        <w:rPr>
          <w:rFonts w:ascii="Times New Roman" w:eastAsia="Times New Roman" w:hAnsi="Times New Roman" w:cs="Times New Roman"/>
          <w:color w:val="000000"/>
          <w:sz w:val="24"/>
          <w:szCs w:val="24"/>
          <w:lang w:eastAsia="ru-RU"/>
        </w:rPr>
        <w:t>территория страны, сухопутные, водные и морские границы, анклав, республики, монархии, федерации, конфедерации, унитарные государства, международные организации, регион.</w:t>
      </w:r>
      <w:proofErr w:type="gramEnd"/>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Практическая работа: </w:t>
      </w:r>
      <w:r w:rsidRPr="00B73F58">
        <w:rPr>
          <w:rFonts w:ascii="Times New Roman" w:eastAsia="Times New Roman" w:hAnsi="Times New Roman" w:cs="Times New Roman"/>
          <w:color w:val="000000"/>
          <w:sz w:val="24"/>
          <w:szCs w:val="24"/>
          <w:lang w:eastAsia="ru-RU"/>
        </w:rPr>
        <w:t>1.</w:t>
      </w:r>
      <w:r w:rsidRPr="00B73F58">
        <w:rPr>
          <w:rFonts w:ascii="Times New Roman" w:eastAsia="Times New Roman" w:hAnsi="Times New Roman" w:cs="Times New Roman"/>
          <w:b/>
          <w:bCs/>
          <w:color w:val="000000"/>
          <w:sz w:val="24"/>
          <w:szCs w:val="24"/>
          <w:lang w:eastAsia="ru-RU"/>
        </w:rPr>
        <w:t> </w:t>
      </w:r>
      <w:r w:rsidRPr="00B73F58">
        <w:rPr>
          <w:rFonts w:ascii="Times New Roman" w:eastAsia="Times New Roman" w:hAnsi="Times New Roman" w:cs="Times New Roman"/>
          <w:color w:val="000000"/>
          <w:sz w:val="24"/>
          <w:szCs w:val="24"/>
          <w:lang w:eastAsia="ru-RU"/>
        </w:rPr>
        <w:t>Классификация крупнейших государств мира: а) по формам правления, б) по государственному устройству.</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2. Зарубежная Европа </w:t>
      </w:r>
      <w:r w:rsidRPr="00B73F58">
        <w:rPr>
          <w:rFonts w:ascii="Times New Roman" w:eastAsia="Times New Roman" w:hAnsi="Times New Roman" w:cs="Times New Roman"/>
          <w:color w:val="000000"/>
          <w:sz w:val="24"/>
          <w:szCs w:val="24"/>
          <w:lang w:eastAsia="ru-RU"/>
        </w:rPr>
        <w:t>(5 часов)</w:t>
      </w:r>
    </w:p>
    <w:p w:rsidR="00B73F58" w:rsidRPr="00B73F58" w:rsidRDefault="00B73F58" w:rsidP="00B73F58">
      <w:pPr>
        <w:spacing w:after="0" w:line="240" w:lineRule="auto"/>
        <w:ind w:right="4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Общая характеристика региона. Географическое положение. Деление на </w:t>
      </w:r>
      <w:proofErr w:type="spellStart"/>
      <w:r w:rsidRPr="00B73F58">
        <w:rPr>
          <w:rFonts w:ascii="Times New Roman" w:eastAsia="Times New Roman" w:hAnsi="Times New Roman" w:cs="Times New Roman"/>
          <w:color w:val="000000"/>
          <w:sz w:val="24"/>
          <w:szCs w:val="24"/>
          <w:lang w:eastAsia="ru-RU"/>
        </w:rPr>
        <w:t>субрегионы</w:t>
      </w:r>
      <w:proofErr w:type="spellEnd"/>
      <w:r w:rsidRPr="00B73F58">
        <w:rPr>
          <w:rFonts w:ascii="Times New Roman" w:eastAsia="Times New Roman" w:hAnsi="Times New Roman" w:cs="Times New Roman"/>
          <w:color w:val="000000"/>
          <w:sz w:val="24"/>
          <w:szCs w:val="24"/>
          <w:lang w:eastAsia="ru-RU"/>
        </w:rPr>
        <w:t xml:space="preserve">: Западная. Восточная, Северная, Центральная и Южная Европа. Природно-ресурсный потенциал </w:t>
      </w:r>
      <w:proofErr w:type="spellStart"/>
      <w:r w:rsidRPr="00B73F58">
        <w:rPr>
          <w:rFonts w:ascii="Times New Roman" w:eastAsia="Times New Roman" w:hAnsi="Times New Roman" w:cs="Times New Roman"/>
          <w:color w:val="000000"/>
          <w:sz w:val="24"/>
          <w:szCs w:val="24"/>
          <w:lang w:eastAsia="ru-RU"/>
        </w:rPr>
        <w:t>субрегионов</w:t>
      </w:r>
      <w:proofErr w:type="spellEnd"/>
      <w:r w:rsidRPr="00B73F58">
        <w:rPr>
          <w:rFonts w:ascii="Times New Roman" w:eastAsia="Times New Roman" w:hAnsi="Times New Roman" w:cs="Times New Roman"/>
          <w:color w:val="000000"/>
          <w:sz w:val="24"/>
          <w:szCs w:val="24"/>
          <w:lang w:eastAsia="ru-RU"/>
        </w:rPr>
        <w:t xml:space="preserve"> Европы. Объекты Всемирного наследия.</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Демографическая ситуация в зарубежной Европе. Национальный и религиозный состав населения. Обострение межнациональных противоречий в ряде стран. Особенности расселения, географии городов. Уровни и темпы урбанизации. Крупнейшие городские агломерации зарубежной Европы.</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Хозяйственные различия между странами. Центральная ось развития. Главные отрасли промышленности и их география. Крупнейшие районы и центры добывающих и обрабатывающих отраслей. Основные типы сельского хозяйства: </w:t>
      </w:r>
      <w:proofErr w:type="spellStart"/>
      <w:r w:rsidRPr="00B73F58">
        <w:rPr>
          <w:rFonts w:ascii="Times New Roman" w:eastAsia="Times New Roman" w:hAnsi="Times New Roman" w:cs="Times New Roman"/>
          <w:color w:val="000000"/>
          <w:sz w:val="24"/>
          <w:szCs w:val="24"/>
          <w:lang w:eastAsia="ru-RU"/>
        </w:rPr>
        <w:t>северо</w:t>
      </w:r>
      <w:proofErr w:type="spellEnd"/>
      <w:r w:rsidRPr="00B73F58">
        <w:rPr>
          <w:rFonts w:ascii="Times New Roman" w:eastAsia="Times New Roman" w:hAnsi="Times New Roman" w:cs="Times New Roman"/>
          <w:color w:val="000000"/>
          <w:sz w:val="24"/>
          <w:szCs w:val="24"/>
          <w:lang w:eastAsia="ru-RU"/>
        </w:rPr>
        <w:t>-, средн</w:t>
      </w:r>
      <w:proofErr w:type="gramStart"/>
      <w:r w:rsidRPr="00B73F58">
        <w:rPr>
          <w:rFonts w:ascii="Times New Roman" w:eastAsia="Times New Roman" w:hAnsi="Times New Roman" w:cs="Times New Roman"/>
          <w:color w:val="000000"/>
          <w:sz w:val="24"/>
          <w:szCs w:val="24"/>
          <w:lang w:eastAsia="ru-RU"/>
        </w:rPr>
        <w:t>е-</w:t>
      </w:r>
      <w:proofErr w:type="gramEnd"/>
      <w:r w:rsidRPr="00B73F58">
        <w:rPr>
          <w:rFonts w:ascii="Times New Roman" w:eastAsia="Times New Roman" w:hAnsi="Times New Roman" w:cs="Times New Roman"/>
          <w:color w:val="000000"/>
          <w:sz w:val="24"/>
          <w:szCs w:val="24"/>
          <w:lang w:eastAsia="ru-RU"/>
        </w:rPr>
        <w:t xml:space="preserve"> и </w:t>
      </w:r>
      <w:proofErr w:type="spellStart"/>
      <w:r w:rsidRPr="00B73F58">
        <w:rPr>
          <w:rFonts w:ascii="Times New Roman" w:eastAsia="Times New Roman" w:hAnsi="Times New Roman" w:cs="Times New Roman"/>
          <w:color w:val="000000"/>
          <w:sz w:val="24"/>
          <w:szCs w:val="24"/>
          <w:lang w:eastAsia="ru-RU"/>
        </w:rPr>
        <w:t>южноевропейский</w:t>
      </w:r>
      <w:proofErr w:type="spellEnd"/>
      <w:r w:rsidRPr="00B73F58">
        <w:rPr>
          <w:rFonts w:ascii="Times New Roman" w:eastAsia="Times New Roman" w:hAnsi="Times New Roman" w:cs="Times New Roman"/>
          <w:color w:val="000000"/>
          <w:sz w:val="24"/>
          <w:szCs w:val="24"/>
          <w:lang w:eastAsia="ru-RU"/>
        </w:rPr>
        <w:t>.  Их географические и отраслевые особенности. Международные экономические связи.</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Охрана окружающей среды и экологические проблемы, экологическая политика.</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Особенности </w:t>
      </w:r>
      <w:proofErr w:type="spellStart"/>
      <w:r w:rsidRPr="00B73F58">
        <w:rPr>
          <w:rFonts w:ascii="Times New Roman" w:eastAsia="Times New Roman" w:hAnsi="Times New Roman" w:cs="Times New Roman"/>
          <w:color w:val="000000"/>
          <w:sz w:val="24"/>
          <w:szCs w:val="24"/>
          <w:lang w:eastAsia="ru-RU"/>
        </w:rPr>
        <w:t>европейскихсубрегионов</w:t>
      </w:r>
      <w:proofErr w:type="spellEnd"/>
      <w:r w:rsidRPr="00B73F58">
        <w:rPr>
          <w:rFonts w:ascii="Times New Roman" w:eastAsia="Times New Roman" w:hAnsi="Times New Roman" w:cs="Times New Roman"/>
          <w:color w:val="000000"/>
          <w:sz w:val="24"/>
          <w:szCs w:val="24"/>
          <w:lang w:eastAsia="ru-RU"/>
        </w:rPr>
        <w:t>.</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Страны Европы. </w:t>
      </w:r>
      <w:r w:rsidRPr="00B73F58">
        <w:rPr>
          <w:rFonts w:ascii="Times New Roman" w:eastAsia="Times New Roman" w:hAnsi="Times New Roman" w:cs="Times New Roman"/>
          <w:b/>
          <w:bCs/>
          <w:color w:val="000000"/>
          <w:sz w:val="24"/>
          <w:szCs w:val="24"/>
          <w:lang w:eastAsia="ru-RU"/>
        </w:rPr>
        <w:t>Федеративная Республика Германия</w:t>
      </w:r>
      <w:r w:rsidRPr="00B73F58">
        <w:rPr>
          <w:rFonts w:ascii="Times New Roman" w:eastAsia="Times New Roman" w:hAnsi="Times New Roman" w:cs="Times New Roman"/>
          <w:color w:val="000000"/>
          <w:sz w:val="24"/>
          <w:szCs w:val="24"/>
          <w:lang w:eastAsia="ru-RU"/>
        </w:rPr>
        <w:t> – экономический лидер зарубежной Европы. Краткая историческая справка. Территория, границы, положение. Государственный строй. Природные условия и ресурсы. Особенности населения. Особенности расселения, крупнейшие города. Место Германии в мировой экономике. Структура и география промышленности и сельского хозяйства. Особая роль машиностроения и химической промышленности. Высокий уровень развития транспорта. Густота дорожной сети.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Республика Польша</w:t>
      </w:r>
      <w:r w:rsidRPr="00B73F58">
        <w:rPr>
          <w:rFonts w:ascii="Times New Roman" w:eastAsia="Times New Roman" w:hAnsi="Times New Roman" w:cs="Times New Roman"/>
          <w:color w:val="000000"/>
          <w:sz w:val="24"/>
          <w:szCs w:val="24"/>
          <w:lang w:eastAsia="ru-RU"/>
        </w:rPr>
        <w:t> – типичная страна Восточной Европы. Краткая историческая справка. Территория, границы, положение. Государственный строй. Природные условия и ресурсы. Особенности расселения, крупнейшие города. Особенности населения: высокая степень этнической и религиозной однородности.  Хозяйство Польши: высокая роль горнодобывающих отраслей. Развитие тенденций, характерных для всей Европы. Судостроение – отрасль международной специализации. Роль иностранного капитала в экономике страны.</w:t>
      </w:r>
      <w:r w:rsidRPr="00B73F58">
        <w:rPr>
          <w:rFonts w:ascii="Times New Roman" w:eastAsia="Times New Roman" w:hAnsi="Times New Roman" w:cs="Times New Roman"/>
          <w:b/>
          <w:bCs/>
          <w:color w:val="000000"/>
          <w:sz w:val="24"/>
          <w:szCs w:val="24"/>
          <w:lang w:eastAsia="ru-RU"/>
        </w:rPr>
        <w:t> </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Западная, Восточная, Северная, Центральная и Южная Европа. Центральная ось развития.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Практические работы: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1.Обозначение на контурной карте границ </w:t>
      </w:r>
      <w:proofErr w:type="spellStart"/>
      <w:r w:rsidRPr="00B73F58">
        <w:rPr>
          <w:rFonts w:ascii="Times New Roman" w:eastAsia="Times New Roman" w:hAnsi="Times New Roman" w:cs="Times New Roman"/>
          <w:color w:val="000000"/>
          <w:sz w:val="24"/>
          <w:szCs w:val="24"/>
          <w:lang w:eastAsia="ru-RU"/>
        </w:rPr>
        <w:t>субрегионов</w:t>
      </w:r>
      <w:proofErr w:type="spellEnd"/>
      <w:r w:rsidRPr="00B73F58">
        <w:rPr>
          <w:rFonts w:ascii="Times New Roman" w:eastAsia="Times New Roman" w:hAnsi="Times New Roman" w:cs="Times New Roman"/>
          <w:color w:val="000000"/>
          <w:sz w:val="24"/>
          <w:szCs w:val="24"/>
          <w:lang w:eastAsia="ru-RU"/>
        </w:rPr>
        <w:t xml:space="preserve"> Европы.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 Разработка маршрута туристической поездки по странам Европы.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3. Зарубежная Азия </w:t>
      </w:r>
      <w:r w:rsidRPr="00B73F58">
        <w:rPr>
          <w:rFonts w:ascii="Times New Roman" w:eastAsia="Times New Roman" w:hAnsi="Times New Roman" w:cs="Times New Roman"/>
          <w:color w:val="000000"/>
          <w:sz w:val="24"/>
          <w:szCs w:val="24"/>
          <w:lang w:eastAsia="ru-RU"/>
        </w:rPr>
        <w:t>(8 часов)</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Общая характеристика региона. Территория, границы, положение, состав региона. Большие различия между странами. Природные условия, их контрастность, неравномерность распределения ресурсов. Особое значение нефти. Земельные и агроклиматические ресурсы.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Население: численность и особенности воспроизводства. Сложный этнический состав. Межнациональные конфликты и территориальные споры. Азия – родина трех мировых религий. Размещения населения и процессы урбанизации.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Уровень хозяйственного развития и международная специализация стран.  Новые индустриальные страны. Нефтедобывающие страны. Интеграционные группировки стран зарубежной Азии.</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Основные районы и направления сельского хозяйства. Особое значение ирригации. Транспорт и международные экономические связи. Непроизводственная сфера.</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Охрана окружающей среды и экологические проблемы, экологическая политика. Угроза обезлесения и опустынивания.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Субрегионы</w:t>
      </w:r>
      <w:proofErr w:type="spellEnd"/>
      <w:r w:rsidRPr="00B73F58">
        <w:rPr>
          <w:rFonts w:ascii="Times New Roman" w:eastAsia="Times New Roman" w:hAnsi="Times New Roman" w:cs="Times New Roman"/>
          <w:color w:val="000000"/>
          <w:sz w:val="24"/>
          <w:szCs w:val="24"/>
          <w:lang w:eastAsia="ru-RU"/>
        </w:rPr>
        <w:t xml:space="preserve"> зарубежной Азии: Юго-Западная Азия, Южная Азия, Юго-Восточная Азия, Центральная и Восточная Азия. Специфика </w:t>
      </w:r>
      <w:proofErr w:type="spellStart"/>
      <w:r w:rsidRPr="00B73F58">
        <w:rPr>
          <w:rFonts w:ascii="Times New Roman" w:eastAsia="Times New Roman" w:hAnsi="Times New Roman" w:cs="Times New Roman"/>
          <w:color w:val="000000"/>
          <w:sz w:val="24"/>
          <w:szCs w:val="24"/>
          <w:lang w:eastAsia="ru-RU"/>
        </w:rPr>
        <w:t>субрегионов</w:t>
      </w:r>
      <w:proofErr w:type="spellEnd"/>
      <w:r w:rsidRPr="00B73F58">
        <w:rPr>
          <w:rFonts w:ascii="Times New Roman" w:eastAsia="Times New Roman" w:hAnsi="Times New Roman" w:cs="Times New Roman"/>
          <w:color w:val="000000"/>
          <w:sz w:val="24"/>
          <w:szCs w:val="24"/>
          <w:lang w:eastAsia="ru-RU"/>
        </w:rPr>
        <w:t>.</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Япония.</w:t>
      </w:r>
      <w:r w:rsidRPr="00B73F58">
        <w:rPr>
          <w:rFonts w:ascii="Times New Roman" w:eastAsia="Times New Roman" w:hAnsi="Times New Roman" w:cs="Times New Roman"/>
          <w:color w:val="000000"/>
          <w:sz w:val="24"/>
          <w:szCs w:val="24"/>
          <w:lang w:eastAsia="ru-RU"/>
        </w:rPr>
        <w:t xml:space="preserve"> Краткая историческая справка. Территория, границы, положение, государственный строй. Население: особенности естественного движения,  национального и религиозного состава. Особенности размещения населения и урбанизации. Главные городские агломерации и мегалополис </w:t>
      </w:r>
      <w:proofErr w:type="spellStart"/>
      <w:r w:rsidRPr="00B73F58">
        <w:rPr>
          <w:rFonts w:ascii="Times New Roman" w:eastAsia="Times New Roman" w:hAnsi="Times New Roman" w:cs="Times New Roman"/>
          <w:color w:val="000000"/>
          <w:sz w:val="24"/>
          <w:szCs w:val="24"/>
          <w:lang w:eastAsia="ru-RU"/>
        </w:rPr>
        <w:t>Токайдо</w:t>
      </w:r>
      <w:proofErr w:type="spellEnd"/>
      <w:r w:rsidRPr="00B73F58">
        <w:rPr>
          <w:rFonts w:ascii="Times New Roman" w:eastAsia="Times New Roman" w:hAnsi="Times New Roman" w:cs="Times New Roman"/>
          <w:color w:val="000000"/>
          <w:sz w:val="24"/>
          <w:szCs w:val="24"/>
          <w:lang w:eastAsia="ru-RU"/>
        </w:rPr>
        <w:t>.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Место Японии в мировой экономике. Причины быстрого экономического роста. Характерные черты японской промышленности и особенности ее географии. Зависимость от внешних источников сырья. Структура и география сельского хозяйства. Огромная роль рыболовства. Развитие и размещение транспорта. Особая роль морского транспорта. Международные экономические связи.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Внутренние различия: страна с двумя «лицами». Тихоокеанский промышленный пояс и Внутренняя  Япония. Особая роль острова Хоккайдо.</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Китайская Народная Республика.</w:t>
      </w:r>
      <w:r w:rsidRPr="00B73F58">
        <w:rPr>
          <w:rFonts w:ascii="Times New Roman" w:eastAsia="Times New Roman" w:hAnsi="Times New Roman" w:cs="Times New Roman"/>
          <w:color w:val="000000"/>
          <w:sz w:val="24"/>
          <w:szCs w:val="24"/>
          <w:lang w:eastAsia="ru-RU"/>
        </w:rPr>
        <w:t xml:space="preserve"> Краткая историческая справка.  Территория, границы, положение. Государственный строй. Природные условия и ресурсы. Специфика населения. Особенности воспроизводства  и демографическая политика. Особенности национального состава. Особенности расселения, крупнейшие города. Особая роль зарубежных китайцев – </w:t>
      </w:r>
      <w:proofErr w:type="spellStart"/>
      <w:r w:rsidRPr="00B73F58">
        <w:rPr>
          <w:rFonts w:ascii="Times New Roman" w:eastAsia="Times New Roman" w:hAnsi="Times New Roman" w:cs="Times New Roman"/>
          <w:color w:val="000000"/>
          <w:sz w:val="24"/>
          <w:szCs w:val="24"/>
          <w:lang w:eastAsia="ru-RU"/>
        </w:rPr>
        <w:t>хуацяо</w:t>
      </w:r>
      <w:proofErr w:type="spellEnd"/>
      <w:r w:rsidRPr="00B73F58">
        <w:rPr>
          <w:rFonts w:ascii="Times New Roman" w:eastAsia="Times New Roman" w:hAnsi="Times New Roman" w:cs="Times New Roman"/>
          <w:color w:val="000000"/>
          <w:sz w:val="24"/>
          <w:szCs w:val="24"/>
          <w:lang w:eastAsia="ru-RU"/>
        </w:rPr>
        <w:t>.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Хозяйство Китая: достижения и проблемы. Китай как  растущий центр мирового хозяйства. Характеристика отраслевой структуры и география отраслей добывающей и обрабатывающей промышленности.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Природные предпосылки для развития сельского хозяйства. Особое значение культуры риса. Главные сельскохозяйственные районы.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Международные экономические связи; свободные экономические зоны Китая.</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Охрана окружающей среды и экологические проблемы.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Республика Индия. </w:t>
      </w:r>
      <w:r w:rsidRPr="00B73F58">
        <w:rPr>
          <w:rFonts w:ascii="Times New Roman" w:eastAsia="Times New Roman" w:hAnsi="Times New Roman" w:cs="Times New Roman"/>
          <w:color w:val="000000"/>
          <w:sz w:val="24"/>
          <w:szCs w:val="24"/>
          <w:lang w:eastAsia="ru-RU"/>
        </w:rPr>
        <w:t>Краткая историческая справка.  Территория, границы, положение, государственный строй. Природные условия и ресурсы. Особенности воспроизводства населения. Демографический взрыв и его последствия. Трудности демографической политики. Сложный этнический и религиозный состав. Межэтнические и религиозные противоречия. Основные черты размещения населения: городское население. Крупнейшие города. Сельское население.</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Достижения и проблемы экономики Индии. Основные черты отраслевой структуры и географии промышленности. Главные отрасли и промышленные районы.  Природные предпосылки для развития сельского хозяйства.  Отраслевой состав сельского хозяйства и главные сельскохозяйственные районы. Непроизводственная сфера.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Международные экономические связи.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Внутренние различия. Экономические районы Индии и их специфика.</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Охрана окружающей среды и экологические проблемы.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Юго-Западная, Центральная, Восточная, Южная и Юго-Восточная Азия.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Практические работы: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w:t>
      </w:r>
      <w:r w:rsidRPr="00B73F58">
        <w:rPr>
          <w:rFonts w:ascii="Times New Roman" w:eastAsia="Times New Roman" w:hAnsi="Times New Roman" w:cs="Times New Roman"/>
          <w:b/>
          <w:bCs/>
          <w:color w:val="000000"/>
          <w:sz w:val="24"/>
          <w:szCs w:val="24"/>
          <w:lang w:eastAsia="ru-RU"/>
        </w:rPr>
        <w:t> </w:t>
      </w:r>
      <w:r w:rsidRPr="00B73F58">
        <w:rPr>
          <w:rFonts w:ascii="Times New Roman" w:eastAsia="Times New Roman" w:hAnsi="Times New Roman" w:cs="Times New Roman"/>
          <w:color w:val="000000"/>
          <w:sz w:val="24"/>
          <w:szCs w:val="24"/>
          <w:lang w:eastAsia="ru-RU"/>
        </w:rPr>
        <w:t>Сравнительная характеристика экономико-географического положения двух стран Азии.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2. Обозначение на контурной карте границ </w:t>
      </w:r>
      <w:proofErr w:type="spellStart"/>
      <w:r w:rsidRPr="00B73F58">
        <w:rPr>
          <w:rFonts w:ascii="Times New Roman" w:eastAsia="Times New Roman" w:hAnsi="Times New Roman" w:cs="Times New Roman"/>
          <w:color w:val="000000"/>
          <w:sz w:val="24"/>
          <w:szCs w:val="24"/>
          <w:lang w:eastAsia="ru-RU"/>
        </w:rPr>
        <w:t>субрегионов</w:t>
      </w:r>
      <w:proofErr w:type="spellEnd"/>
      <w:r w:rsidRPr="00B73F58">
        <w:rPr>
          <w:rFonts w:ascii="Times New Roman" w:eastAsia="Times New Roman" w:hAnsi="Times New Roman" w:cs="Times New Roman"/>
          <w:color w:val="000000"/>
          <w:sz w:val="24"/>
          <w:szCs w:val="24"/>
          <w:lang w:eastAsia="ru-RU"/>
        </w:rPr>
        <w:t xml:space="preserve"> Азии.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 Разработка маршрута туристической поездки по странам Азии.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4. Северная Америка </w:t>
      </w:r>
      <w:r w:rsidRPr="00B73F58">
        <w:rPr>
          <w:rFonts w:ascii="Times New Roman" w:eastAsia="Times New Roman" w:hAnsi="Times New Roman" w:cs="Times New Roman"/>
          <w:color w:val="000000"/>
          <w:sz w:val="24"/>
          <w:szCs w:val="24"/>
          <w:lang w:eastAsia="ru-RU"/>
        </w:rPr>
        <w:t>(3 часа)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Понятие об </w:t>
      </w:r>
      <w:proofErr w:type="gramStart"/>
      <w:r w:rsidRPr="00B73F58">
        <w:rPr>
          <w:rFonts w:ascii="Times New Roman" w:eastAsia="Times New Roman" w:hAnsi="Times New Roman" w:cs="Times New Roman"/>
          <w:color w:val="000000"/>
          <w:sz w:val="24"/>
          <w:szCs w:val="24"/>
          <w:lang w:eastAsia="ru-RU"/>
        </w:rPr>
        <w:t>Англо-Америке</w:t>
      </w:r>
      <w:proofErr w:type="gramEnd"/>
      <w:r w:rsidRPr="00B73F58">
        <w:rPr>
          <w:rFonts w:ascii="Times New Roman" w:eastAsia="Times New Roman" w:hAnsi="Times New Roman" w:cs="Times New Roman"/>
          <w:color w:val="000000"/>
          <w:sz w:val="24"/>
          <w:szCs w:val="24"/>
          <w:lang w:eastAsia="ru-RU"/>
        </w:rPr>
        <w:t xml:space="preserve"> и Латинской Америке.</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Соединенные Штаты Америки.</w:t>
      </w:r>
      <w:r w:rsidRPr="00B73F58">
        <w:rPr>
          <w:rFonts w:ascii="Times New Roman" w:eastAsia="Times New Roman" w:hAnsi="Times New Roman" w:cs="Times New Roman"/>
          <w:color w:val="000000"/>
          <w:sz w:val="24"/>
          <w:szCs w:val="24"/>
          <w:lang w:eastAsia="ru-RU"/>
        </w:rPr>
        <w:t> Краткая историческая справка.  Территория, границы, положение. Государственный строй.</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Численность и воспроизводство населения. Специфика этнического и религиозного состава. Роль иммиграции в формировании населения.  Основные черты размещения населения. Урбанизация в США и ее особенности. Главные города, агломерации и мегалополисы. Сельское население.</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Хозяйство США. Природные предпосылки для развития промышленности. Основные отрасли промышленности и их география. Промышленные пояса и главные промышленные районы. Условия для развития сельского хозяйства. География основных отраслей, сельскохозяйственные районы (пояса) и их специализация. Особенности транспортной системы. Сеть сухопутных магистралей. Морские порты. Международные экономические связи США.</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Загрязнение окружающей среды в США и меры по ее охране. Национальные парки и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Внутренние различия. Экономические районы: Северо-Восток, Средний Запад, Юг, Запад. Особая роль Калифорнии.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Канада.</w:t>
      </w:r>
      <w:r w:rsidRPr="00B73F58">
        <w:rPr>
          <w:rFonts w:ascii="Times New Roman" w:eastAsia="Times New Roman" w:hAnsi="Times New Roman" w:cs="Times New Roman"/>
          <w:color w:val="000000"/>
          <w:sz w:val="24"/>
          <w:szCs w:val="24"/>
          <w:lang w:eastAsia="ru-RU"/>
        </w:rPr>
        <w:t> Краткая историческая справка. Основные черты ее экономико-географического положения, государственного строя, природы, населения и хозяйства. Богатство природно-ресурсного потенциала. Большая роль добывающих отраслей и сельского хозяйства – признаки страны переселенческого капитализма. Место Канады в мировом хозяйстве. Взаимозависимость экономики Канады и США.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 </w:t>
      </w:r>
      <w:proofErr w:type="gramStart"/>
      <w:r w:rsidRPr="00B73F58">
        <w:rPr>
          <w:rFonts w:ascii="Times New Roman" w:eastAsia="Times New Roman" w:hAnsi="Times New Roman" w:cs="Times New Roman"/>
          <w:color w:val="000000"/>
          <w:sz w:val="24"/>
          <w:szCs w:val="24"/>
          <w:lang w:eastAsia="ru-RU"/>
        </w:rPr>
        <w:t>Англо-Америка</w:t>
      </w:r>
      <w:proofErr w:type="gramEnd"/>
      <w:r w:rsidRPr="00B73F58">
        <w:rPr>
          <w:rFonts w:ascii="Times New Roman" w:eastAsia="Times New Roman" w:hAnsi="Times New Roman" w:cs="Times New Roman"/>
          <w:color w:val="000000"/>
          <w:sz w:val="24"/>
          <w:szCs w:val="24"/>
          <w:lang w:eastAsia="ru-RU"/>
        </w:rPr>
        <w:t>,  Латинская Америка.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Практическая работа: </w:t>
      </w:r>
      <w:r w:rsidRPr="00B73F58">
        <w:rPr>
          <w:rFonts w:ascii="Times New Roman" w:eastAsia="Times New Roman" w:hAnsi="Times New Roman" w:cs="Times New Roman"/>
          <w:color w:val="000000"/>
          <w:sz w:val="24"/>
          <w:szCs w:val="24"/>
          <w:lang w:eastAsia="ru-RU"/>
        </w:rPr>
        <w:t>1.</w:t>
      </w:r>
      <w:r w:rsidRPr="00B73F58">
        <w:rPr>
          <w:rFonts w:ascii="Times New Roman" w:eastAsia="Times New Roman" w:hAnsi="Times New Roman" w:cs="Times New Roman"/>
          <w:b/>
          <w:bCs/>
          <w:color w:val="000000"/>
          <w:sz w:val="24"/>
          <w:szCs w:val="24"/>
          <w:lang w:eastAsia="ru-RU"/>
        </w:rPr>
        <w:t> </w:t>
      </w:r>
      <w:r w:rsidRPr="00B73F58">
        <w:rPr>
          <w:rFonts w:ascii="Times New Roman" w:eastAsia="Times New Roman" w:hAnsi="Times New Roman" w:cs="Times New Roman"/>
          <w:color w:val="000000"/>
          <w:sz w:val="24"/>
          <w:szCs w:val="24"/>
          <w:lang w:eastAsia="ru-RU"/>
        </w:rPr>
        <w:t>Заполнение таблицы «Экономические районы США».  </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5. Латинская Америка </w:t>
      </w:r>
      <w:r w:rsidRPr="00B73F58">
        <w:rPr>
          <w:rFonts w:ascii="Times New Roman" w:eastAsia="Times New Roman" w:hAnsi="Times New Roman" w:cs="Times New Roman"/>
          <w:color w:val="000000"/>
          <w:sz w:val="24"/>
          <w:szCs w:val="24"/>
          <w:lang w:eastAsia="ru-RU"/>
        </w:rPr>
        <w:t>(4 часа)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Состав и  общая характеристика региона. Географическое положение. Природные условия и ресурсы.  </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Население: тип воспроизводства и проблемы с ним связанные. Неоднородность этнического и религиозного состава. Неравномерность в размещении населения и ее причины. Темпы и уровень урбанизация, крупнейшие городские агломерации. Ложная урбанизация.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Современный уровень и структура хозяйства. Значение и место Латинской Америки в  мировом хозяйстве, главные отрасли специализации. Главенствующая роль горнодобывающей промышленности, ее главные районы и отрасли. Обрабатывающая промышленность, основные отрасли и черты ее размещения.</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Особенности землевладения: латифундии и </w:t>
      </w:r>
      <w:proofErr w:type="spellStart"/>
      <w:r w:rsidRPr="00B73F58">
        <w:rPr>
          <w:rFonts w:ascii="Times New Roman" w:eastAsia="Times New Roman" w:hAnsi="Times New Roman" w:cs="Times New Roman"/>
          <w:color w:val="000000"/>
          <w:sz w:val="24"/>
          <w:szCs w:val="24"/>
          <w:lang w:eastAsia="ru-RU"/>
        </w:rPr>
        <w:t>минифундии</w:t>
      </w:r>
      <w:proofErr w:type="spellEnd"/>
      <w:r w:rsidRPr="00B73F58">
        <w:rPr>
          <w:rFonts w:ascii="Times New Roman" w:eastAsia="Times New Roman" w:hAnsi="Times New Roman" w:cs="Times New Roman"/>
          <w:color w:val="000000"/>
          <w:sz w:val="24"/>
          <w:szCs w:val="24"/>
          <w:lang w:eastAsia="ru-RU"/>
        </w:rPr>
        <w:t>.  Главные сельскохозяйственные районы и их специализация. Основные черты развития и размещения транспорта. Международные экономические связи. Охрана окружающей среды и экологические проблемы.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Деление Латинской Америки на </w:t>
      </w:r>
      <w:proofErr w:type="spellStart"/>
      <w:r w:rsidRPr="00B73F58">
        <w:rPr>
          <w:rFonts w:ascii="Times New Roman" w:eastAsia="Times New Roman" w:hAnsi="Times New Roman" w:cs="Times New Roman"/>
          <w:color w:val="000000"/>
          <w:sz w:val="24"/>
          <w:szCs w:val="24"/>
          <w:lang w:eastAsia="ru-RU"/>
        </w:rPr>
        <w:t>субрегионы</w:t>
      </w:r>
      <w:proofErr w:type="spellEnd"/>
      <w:r w:rsidRPr="00B73F58">
        <w:rPr>
          <w:rFonts w:ascii="Times New Roman" w:eastAsia="Times New Roman" w:hAnsi="Times New Roman" w:cs="Times New Roman"/>
          <w:color w:val="000000"/>
          <w:sz w:val="24"/>
          <w:szCs w:val="24"/>
          <w:lang w:eastAsia="ru-RU"/>
        </w:rPr>
        <w:t xml:space="preserve">.  Страны бассейна Амазонки и </w:t>
      </w:r>
      <w:proofErr w:type="spellStart"/>
      <w:r w:rsidRPr="00B73F58">
        <w:rPr>
          <w:rFonts w:ascii="Times New Roman" w:eastAsia="Times New Roman" w:hAnsi="Times New Roman" w:cs="Times New Roman"/>
          <w:color w:val="000000"/>
          <w:sz w:val="24"/>
          <w:szCs w:val="24"/>
          <w:lang w:eastAsia="ru-RU"/>
        </w:rPr>
        <w:t>Ла-Платской</w:t>
      </w:r>
      <w:proofErr w:type="spellEnd"/>
      <w:r w:rsidRPr="00B73F58">
        <w:rPr>
          <w:rFonts w:ascii="Times New Roman" w:eastAsia="Times New Roman" w:hAnsi="Times New Roman" w:cs="Times New Roman"/>
          <w:color w:val="000000"/>
          <w:sz w:val="24"/>
          <w:szCs w:val="24"/>
          <w:lang w:eastAsia="ru-RU"/>
        </w:rPr>
        <w:t xml:space="preserve"> низменности, Андские (Андийские) страны, Центральная Америка. Вест-Индия и Мексика.</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Бразилия.</w:t>
      </w:r>
      <w:r w:rsidRPr="00B73F58">
        <w:rPr>
          <w:rFonts w:ascii="Times New Roman" w:eastAsia="Times New Roman" w:hAnsi="Times New Roman" w:cs="Times New Roman"/>
          <w:color w:val="000000"/>
          <w:sz w:val="24"/>
          <w:szCs w:val="24"/>
          <w:lang w:eastAsia="ru-RU"/>
        </w:rPr>
        <w:t> Краткая историческая справка. Основные черты ее экономико-географического положения, государственного строя, природы, населения и хозяйства. Место Бразилии в экономике Латинской Америки и мировом хозяйстве. Характерные черты территориальной и отраслевой структуры хозяйства. «Промышленный треугольник». Города Рио-де-Жанейро и Сан-Паулу. Значительная роль машиностроения в экономике страны. Страна кофе. Недостаточное развитие транспортной системы.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Андийские страны, Вест-Индия, Центральная Америка, латифундии.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Практические работы: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1. Составление картосхемы «Природные ресурсы </w:t>
      </w:r>
      <w:proofErr w:type="spellStart"/>
      <w:r w:rsidRPr="00B73F58">
        <w:rPr>
          <w:rFonts w:ascii="Times New Roman" w:eastAsia="Times New Roman" w:hAnsi="Times New Roman" w:cs="Times New Roman"/>
          <w:color w:val="000000"/>
          <w:sz w:val="24"/>
          <w:szCs w:val="24"/>
          <w:lang w:eastAsia="ru-RU"/>
        </w:rPr>
        <w:t>субрегионов</w:t>
      </w:r>
      <w:proofErr w:type="spellEnd"/>
      <w:r w:rsidRPr="00B73F58">
        <w:rPr>
          <w:rFonts w:ascii="Times New Roman" w:eastAsia="Times New Roman" w:hAnsi="Times New Roman" w:cs="Times New Roman"/>
          <w:color w:val="000000"/>
          <w:sz w:val="24"/>
          <w:szCs w:val="24"/>
          <w:lang w:eastAsia="ru-RU"/>
        </w:rPr>
        <w:t xml:space="preserve"> Латинской Америки».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 Разработка маршрута туристической поездки по странам Латинской Америки.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6. Африка  </w:t>
      </w:r>
      <w:r w:rsidRPr="00B73F58">
        <w:rPr>
          <w:rFonts w:ascii="Times New Roman" w:eastAsia="Times New Roman" w:hAnsi="Times New Roman" w:cs="Times New Roman"/>
          <w:color w:val="000000"/>
          <w:sz w:val="24"/>
          <w:szCs w:val="24"/>
          <w:lang w:eastAsia="ru-RU"/>
        </w:rPr>
        <w:t>(4 часа)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Общая характеристика региона. Территория, границы и географическое положение. Политическая карта, пограничные споры и конфликты. Особенности государственного строя.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Природные условия и ресурсы как важнейшая предпосылка экономического развития стран Африки. Хозяйственная оценка полезных ископаемых, земельных, агроклиматических и лесных ресурсов.</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Население: демографический взрыв и связанные с ним проблемы. Особенности этнического и религиозного состава населения. Особенности размещения населения.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Место и роль Африки в мировом хозяйстве. Главные отрасли специализации. Преобладающее значение </w:t>
      </w:r>
      <w:proofErr w:type="gramStart"/>
      <w:r w:rsidRPr="00B73F58">
        <w:rPr>
          <w:rFonts w:ascii="Times New Roman" w:eastAsia="Times New Roman" w:hAnsi="Times New Roman" w:cs="Times New Roman"/>
          <w:color w:val="000000"/>
          <w:sz w:val="24"/>
          <w:szCs w:val="24"/>
          <w:lang w:eastAsia="ru-RU"/>
        </w:rPr>
        <w:t>горно-добывающей</w:t>
      </w:r>
      <w:proofErr w:type="gramEnd"/>
      <w:r w:rsidRPr="00B73F58">
        <w:rPr>
          <w:rFonts w:ascii="Times New Roman" w:eastAsia="Times New Roman" w:hAnsi="Times New Roman" w:cs="Times New Roman"/>
          <w:color w:val="000000"/>
          <w:sz w:val="24"/>
          <w:szCs w:val="24"/>
          <w:lang w:eastAsia="ru-RU"/>
        </w:rPr>
        <w:t xml:space="preserve"> промышленности, основные отрасли и районы  размещения. Особенности сельского хозяйства. Монокультура земледелия – причина деградации земель. Транспортные проблемы Африки. Непроизводственная сфера.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Охрана окружающей среды и экологические проблемы. Заповедники и национальные парки.  Объекты Всемирного наследия.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Международные экономические связи.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Субрегионы</w:t>
      </w:r>
      <w:proofErr w:type="spellEnd"/>
      <w:r w:rsidRPr="00B73F58">
        <w:rPr>
          <w:rFonts w:ascii="Times New Roman" w:eastAsia="Times New Roman" w:hAnsi="Times New Roman" w:cs="Times New Roman"/>
          <w:color w:val="000000"/>
          <w:sz w:val="24"/>
          <w:szCs w:val="24"/>
          <w:lang w:eastAsia="ru-RU"/>
        </w:rPr>
        <w:t xml:space="preserve"> Африки: Северная, Западная, Восточная, Центральная и Южная Африка. Их специфика.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Южно-Африканская Республика (ЮАР) – </w:t>
      </w:r>
      <w:r w:rsidRPr="00B73F58">
        <w:rPr>
          <w:rFonts w:ascii="Times New Roman" w:eastAsia="Times New Roman" w:hAnsi="Times New Roman" w:cs="Times New Roman"/>
          <w:color w:val="000000"/>
          <w:sz w:val="24"/>
          <w:szCs w:val="24"/>
          <w:lang w:eastAsia="ru-RU"/>
        </w:rPr>
        <w:t> единственная экономически развитая страна Африки. Краткая историческая справка. Основные черты ее экономико-географического положения, государственного строя, природы, населения и хозяйства. Богатейшие природные ресурсы: алмазы, золото, каменный уголь, рудные ископаемые. Доминирование горнодобывающей  отрасли. «Черное большинство» и «белое меньшинство».</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Республика Кения</w:t>
      </w:r>
      <w:r w:rsidRPr="00B73F58">
        <w:rPr>
          <w:rFonts w:ascii="Times New Roman" w:eastAsia="Times New Roman" w:hAnsi="Times New Roman" w:cs="Times New Roman"/>
          <w:color w:val="000000"/>
          <w:sz w:val="24"/>
          <w:szCs w:val="24"/>
          <w:lang w:eastAsia="ru-RU"/>
        </w:rPr>
        <w:t> – типичная развивающаяся страна Африки. Краткая историческая справка. Основные черты ее экономико-географического положения, государственного строя, природы, населения и хозяйства. Богатейший рекреационный потенциал и его использование.</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Основные понятия: </w:t>
      </w:r>
      <w:r w:rsidRPr="00B73F58">
        <w:rPr>
          <w:rFonts w:ascii="Times New Roman" w:eastAsia="Times New Roman" w:hAnsi="Times New Roman" w:cs="Times New Roman"/>
          <w:color w:val="000000"/>
          <w:sz w:val="24"/>
          <w:szCs w:val="24"/>
          <w:lang w:eastAsia="ru-RU"/>
        </w:rPr>
        <w:t>Северная, Восточная, Центральная, Южная Африка, апартеид.</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Практические работы: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w:t>
      </w:r>
      <w:r w:rsidRPr="00B73F58">
        <w:rPr>
          <w:rFonts w:ascii="Times New Roman" w:eastAsia="Times New Roman" w:hAnsi="Times New Roman" w:cs="Times New Roman"/>
          <w:b/>
          <w:bCs/>
          <w:color w:val="000000"/>
          <w:sz w:val="24"/>
          <w:szCs w:val="24"/>
          <w:lang w:eastAsia="ru-RU"/>
        </w:rPr>
        <w:t> </w:t>
      </w:r>
      <w:r w:rsidRPr="00B73F58">
        <w:rPr>
          <w:rFonts w:ascii="Times New Roman" w:eastAsia="Times New Roman" w:hAnsi="Times New Roman" w:cs="Times New Roman"/>
          <w:color w:val="000000"/>
          <w:sz w:val="24"/>
          <w:szCs w:val="24"/>
          <w:lang w:eastAsia="ru-RU"/>
        </w:rPr>
        <w:t>Оценка ресурсного потенциала одной из африканских стран по картам школьного атласа.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2. Подбор рекламно-информационных материалов для обоснования деятельности туристической фирмы в одном из </w:t>
      </w:r>
      <w:proofErr w:type="spellStart"/>
      <w:r w:rsidRPr="00B73F58">
        <w:rPr>
          <w:rFonts w:ascii="Times New Roman" w:eastAsia="Times New Roman" w:hAnsi="Times New Roman" w:cs="Times New Roman"/>
          <w:color w:val="000000"/>
          <w:sz w:val="24"/>
          <w:szCs w:val="24"/>
          <w:lang w:eastAsia="ru-RU"/>
        </w:rPr>
        <w:t>субрегионов</w:t>
      </w:r>
      <w:proofErr w:type="spellEnd"/>
      <w:r w:rsidRPr="00B73F58">
        <w:rPr>
          <w:rFonts w:ascii="Times New Roman" w:eastAsia="Times New Roman" w:hAnsi="Times New Roman" w:cs="Times New Roman"/>
          <w:color w:val="000000"/>
          <w:sz w:val="24"/>
          <w:szCs w:val="24"/>
          <w:lang w:eastAsia="ru-RU"/>
        </w:rPr>
        <w:t xml:space="preserve"> Африки.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7. Австралия и Океания </w:t>
      </w:r>
      <w:r w:rsidRPr="00B73F58">
        <w:rPr>
          <w:rFonts w:ascii="Times New Roman" w:eastAsia="Times New Roman" w:hAnsi="Times New Roman" w:cs="Times New Roman"/>
          <w:color w:val="000000"/>
          <w:sz w:val="24"/>
          <w:szCs w:val="24"/>
          <w:lang w:eastAsia="ru-RU"/>
        </w:rPr>
        <w:t>(2 часа)</w:t>
      </w:r>
    </w:p>
    <w:p w:rsidR="00B73F58" w:rsidRPr="00B73F58" w:rsidRDefault="00B73F58" w:rsidP="00B73F58">
      <w:pPr>
        <w:spacing w:after="0" w:line="240" w:lineRule="auto"/>
        <w:ind w:right="-13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Австралия.</w:t>
      </w:r>
      <w:r w:rsidRPr="00B73F58">
        <w:rPr>
          <w:rFonts w:ascii="Times New Roman" w:eastAsia="Times New Roman" w:hAnsi="Times New Roman" w:cs="Times New Roman"/>
          <w:color w:val="000000"/>
          <w:sz w:val="24"/>
          <w:szCs w:val="24"/>
          <w:lang w:eastAsia="ru-RU"/>
        </w:rPr>
        <w:t> Краткая историческая справка.  Территория, границы, положение. Политическая карта. Государственный строй.</w:t>
      </w:r>
    </w:p>
    <w:p w:rsidR="00B73F58" w:rsidRPr="00B73F58" w:rsidRDefault="00B73F58" w:rsidP="00B73F58">
      <w:pPr>
        <w:spacing w:after="0" w:line="240" w:lineRule="auto"/>
        <w:ind w:right="-13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Богатство природных  ресурсов и нехватка воды. Хозяйственная оценка природных условий и ресурсов.</w:t>
      </w:r>
    </w:p>
    <w:p w:rsidR="00B73F58" w:rsidRPr="00B73F58" w:rsidRDefault="00B73F58" w:rsidP="00B73F58">
      <w:pPr>
        <w:spacing w:after="0" w:line="240" w:lineRule="auto"/>
        <w:ind w:right="-13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Особенности воспроизводства, состава и размещения населения. Мигранты.</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Место в мировом хозяйстве, главные отрасли специализации. Международные экономические связи.</w:t>
      </w:r>
    </w:p>
    <w:p w:rsidR="00B73F58" w:rsidRPr="00B73F58" w:rsidRDefault="00B73F58" w:rsidP="00B73F58">
      <w:pPr>
        <w:spacing w:after="0" w:line="240" w:lineRule="auto"/>
        <w:ind w:right="20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Охрана окружающей среды и экологические проблемы. Объекты Всемирного наследия.</w:t>
      </w:r>
    </w:p>
    <w:p w:rsidR="00B73F58" w:rsidRPr="00B73F58" w:rsidRDefault="00B73F58" w:rsidP="00B73F58">
      <w:pPr>
        <w:spacing w:after="0" w:line="240" w:lineRule="auto"/>
        <w:ind w:right="-130"/>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Океания.</w:t>
      </w:r>
      <w:r w:rsidRPr="00B73F58">
        <w:rPr>
          <w:rFonts w:ascii="Times New Roman" w:eastAsia="Times New Roman" w:hAnsi="Times New Roman" w:cs="Times New Roman"/>
          <w:color w:val="000000"/>
          <w:sz w:val="24"/>
          <w:szCs w:val="24"/>
          <w:lang w:eastAsia="ru-RU"/>
        </w:rPr>
        <w:t> Краткая характеристика географической специфики, природных ресурсов, особенностей населения и хозяйственного развития.</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Практическая работа: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 Характеристика природно-ресурсного потенциала Австралии по картам атласа.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Тема 8. Россия в современном мире </w:t>
      </w:r>
      <w:r w:rsidRPr="00B73F58">
        <w:rPr>
          <w:rFonts w:ascii="Times New Roman" w:eastAsia="Times New Roman" w:hAnsi="Times New Roman" w:cs="Times New Roman"/>
          <w:color w:val="000000"/>
          <w:sz w:val="24"/>
          <w:szCs w:val="24"/>
          <w:lang w:eastAsia="ru-RU"/>
        </w:rPr>
        <w:t>(2 часа)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Экономико-географическая история России. Роль России в  мировом хозяйстве и ее изменение. Россия на современной политической и экономической карте мира.  Отрасли международной специализации России. Международные связи России.</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Практическая работа:</w:t>
      </w:r>
    </w:p>
    <w:p w:rsidR="00B73F58" w:rsidRPr="00B73F58" w:rsidRDefault="00B73F58" w:rsidP="00B73F58">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w:t>
      </w:r>
      <w:r w:rsidRPr="00B73F58">
        <w:rPr>
          <w:rFonts w:ascii="Times New Roman" w:eastAsia="Times New Roman" w:hAnsi="Times New Roman" w:cs="Times New Roman"/>
          <w:b/>
          <w:bCs/>
          <w:color w:val="000000"/>
          <w:sz w:val="24"/>
          <w:szCs w:val="24"/>
          <w:lang w:eastAsia="ru-RU"/>
        </w:rPr>
        <w:t> </w:t>
      </w:r>
      <w:r w:rsidRPr="00B73F58">
        <w:rPr>
          <w:rFonts w:ascii="Times New Roman" w:eastAsia="Times New Roman" w:hAnsi="Times New Roman" w:cs="Times New Roman"/>
          <w:color w:val="000000"/>
          <w:sz w:val="24"/>
          <w:szCs w:val="24"/>
          <w:lang w:eastAsia="ru-RU"/>
        </w:rPr>
        <w:t>Анализ материалов, опубликованных в средствах массой информации, характеризующих место России в современном мире.</w:t>
      </w:r>
    </w:p>
    <w:p w:rsidR="00D166B2" w:rsidRDefault="00D166B2" w:rsidP="00B73F58">
      <w:pPr>
        <w:spacing w:after="0" w:line="240" w:lineRule="auto"/>
        <w:jc w:val="center"/>
        <w:rPr>
          <w:rFonts w:ascii="Times New Roman" w:eastAsia="Times New Roman" w:hAnsi="Times New Roman" w:cs="Times New Roman"/>
          <w:b/>
          <w:bCs/>
          <w:color w:val="000000"/>
          <w:sz w:val="28"/>
          <w:lang w:eastAsia="ru-RU"/>
        </w:rPr>
      </w:pPr>
    </w:p>
    <w:p w:rsidR="00D166B2" w:rsidRDefault="00D166B2" w:rsidP="00B73F58">
      <w:pPr>
        <w:spacing w:after="0" w:line="240" w:lineRule="auto"/>
        <w:jc w:val="center"/>
        <w:rPr>
          <w:rFonts w:ascii="Times New Roman" w:eastAsia="Times New Roman" w:hAnsi="Times New Roman" w:cs="Times New Roman"/>
          <w:b/>
          <w:bCs/>
          <w:color w:val="000000"/>
          <w:sz w:val="28"/>
          <w:lang w:eastAsia="ru-RU"/>
        </w:rPr>
      </w:pPr>
    </w:p>
    <w:p w:rsidR="00D166B2" w:rsidRDefault="00D166B2" w:rsidP="00B73F58">
      <w:pPr>
        <w:spacing w:after="0" w:line="240" w:lineRule="auto"/>
        <w:jc w:val="center"/>
        <w:rPr>
          <w:rFonts w:ascii="Times New Roman" w:eastAsia="Times New Roman" w:hAnsi="Times New Roman" w:cs="Times New Roman"/>
          <w:b/>
          <w:bCs/>
          <w:color w:val="000000"/>
          <w:sz w:val="28"/>
          <w:lang w:eastAsia="ru-RU"/>
        </w:rPr>
      </w:pPr>
    </w:p>
    <w:p w:rsidR="00D166B2" w:rsidRDefault="00D166B2" w:rsidP="00B73F58">
      <w:pPr>
        <w:spacing w:after="0" w:line="240" w:lineRule="auto"/>
        <w:jc w:val="center"/>
        <w:rPr>
          <w:rFonts w:ascii="Times New Roman" w:eastAsia="Times New Roman" w:hAnsi="Times New Roman" w:cs="Times New Roman"/>
          <w:b/>
          <w:bCs/>
          <w:color w:val="000000"/>
          <w:sz w:val="28"/>
          <w:lang w:eastAsia="ru-RU"/>
        </w:rPr>
      </w:pPr>
    </w:p>
    <w:p w:rsidR="00D166B2" w:rsidRDefault="00D166B2" w:rsidP="00B73F58">
      <w:pPr>
        <w:spacing w:after="0" w:line="240" w:lineRule="auto"/>
        <w:jc w:val="center"/>
        <w:rPr>
          <w:rFonts w:ascii="Times New Roman" w:eastAsia="Times New Roman" w:hAnsi="Times New Roman" w:cs="Times New Roman"/>
          <w:b/>
          <w:bCs/>
          <w:color w:val="000000"/>
          <w:sz w:val="28"/>
          <w:lang w:eastAsia="ru-RU"/>
        </w:rPr>
      </w:pPr>
    </w:p>
    <w:p w:rsidR="00D166B2" w:rsidRDefault="00D166B2" w:rsidP="00B73F58">
      <w:pPr>
        <w:spacing w:after="0" w:line="240" w:lineRule="auto"/>
        <w:jc w:val="center"/>
        <w:rPr>
          <w:rFonts w:ascii="Times New Roman" w:eastAsia="Times New Roman" w:hAnsi="Times New Roman" w:cs="Times New Roman"/>
          <w:b/>
          <w:bCs/>
          <w:color w:val="000000"/>
          <w:sz w:val="28"/>
          <w:lang w:eastAsia="ru-RU"/>
        </w:rPr>
      </w:pPr>
    </w:p>
    <w:p w:rsidR="00D166B2" w:rsidRDefault="00D166B2" w:rsidP="00B73F58">
      <w:pPr>
        <w:spacing w:after="0" w:line="240" w:lineRule="auto"/>
        <w:jc w:val="center"/>
        <w:rPr>
          <w:rFonts w:ascii="Times New Roman" w:eastAsia="Times New Roman" w:hAnsi="Times New Roman" w:cs="Times New Roman"/>
          <w:b/>
          <w:bCs/>
          <w:color w:val="000000"/>
          <w:sz w:val="28"/>
          <w:lang w:eastAsia="ru-RU"/>
        </w:rPr>
      </w:pPr>
    </w:p>
    <w:p w:rsidR="00D166B2" w:rsidRDefault="00D166B2" w:rsidP="00B73F58">
      <w:pPr>
        <w:spacing w:after="0" w:line="240" w:lineRule="auto"/>
        <w:jc w:val="center"/>
        <w:rPr>
          <w:rFonts w:ascii="Times New Roman" w:eastAsia="Times New Roman" w:hAnsi="Times New Roman" w:cs="Times New Roman"/>
          <w:b/>
          <w:bCs/>
          <w:color w:val="000000"/>
          <w:sz w:val="28"/>
          <w:lang w:eastAsia="ru-RU"/>
        </w:rPr>
      </w:pPr>
    </w:p>
    <w:p w:rsidR="00D166B2" w:rsidRDefault="00D166B2" w:rsidP="00B73F58">
      <w:pPr>
        <w:spacing w:after="0" w:line="240" w:lineRule="auto"/>
        <w:jc w:val="center"/>
        <w:rPr>
          <w:rFonts w:ascii="Times New Roman" w:eastAsia="Times New Roman" w:hAnsi="Times New Roman" w:cs="Times New Roman"/>
          <w:b/>
          <w:bCs/>
          <w:color w:val="000000"/>
          <w:sz w:val="28"/>
          <w:lang w:eastAsia="ru-RU"/>
        </w:rPr>
      </w:pPr>
    </w:p>
    <w:p w:rsidR="00D166B2" w:rsidRDefault="00D166B2"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F96391" w:rsidRDefault="00F96391" w:rsidP="00FA23D1">
      <w:pPr>
        <w:spacing w:after="0" w:line="240" w:lineRule="auto"/>
        <w:rPr>
          <w:rFonts w:ascii="Times New Roman" w:eastAsia="Times New Roman" w:hAnsi="Times New Roman" w:cs="Times New Roman"/>
          <w:b/>
          <w:bCs/>
          <w:color w:val="000000"/>
          <w:sz w:val="28"/>
          <w:lang w:eastAsia="ru-RU"/>
        </w:rPr>
      </w:pPr>
    </w:p>
    <w:p w:rsidR="0043745D" w:rsidRDefault="0043745D" w:rsidP="00FA23D1">
      <w:pPr>
        <w:spacing w:after="0" w:line="240" w:lineRule="auto"/>
        <w:rPr>
          <w:rFonts w:ascii="Times New Roman" w:eastAsia="Times New Roman" w:hAnsi="Times New Roman" w:cs="Times New Roman"/>
          <w:b/>
          <w:bCs/>
          <w:color w:val="000000"/>
          <w:sz w:val="28"/>
          <w:lang w:eastAsia="ru-RU"/>
        </w:rPr>
      </w:pPr>
    </w:p>
    <w:p w:rsidR="00B73F58" w:rsidRPr="00B73F58" w:rsidRDefault="00B73F58"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8"/>
          <w:lang w:eastAsia="ru-RU"/>
        </w:rPr>
        <w:t>Календарно-тематическое планирование</w:t>
      </w:r>
      <w:r w:rsidR="004A2F0A">
        <w:rPr>
          <w:rFonts w:ascii="Times New Roman" w:eastAsia="Times New Roman" w:hAnsi="Times New Roman" w:cs="Times New Roman"/>
          <w:b/>
          <w:bCs/>
          <w:color w:val="000000"/>
          <w:sz w:val="28"/>
          <w:lang w:eastAsia="ru-RU"/>
        </w:rPr>
        <w:t>.</w:t>
      </w:r>
      <w:r w:rsidRPr="00B73F58">
        <w:rPr>
          <w:rFonts w:ascii="Times New Roman" w:eastAsia="Times New Roman" w:hAnsi="Times New Roman" w:cs="Times New Roman"/>
          <w:b/>
          <w:bCs/>
          <w:color w:val="000000"/>
          <w:sz w:val="28"/>
          <w:lang w:eastAsia="ru-RU"/>
        </w:rPr>
        <w:t xml:space="preserve"> </w:t>
      </w:r>
    </w:p>
    <w:tbl>
      <w:tblPr>
        <w:tblW w:w="10819" w:type="dxa"/>
        <w:tblInd w:w="-646" w:type="dxa"/>
        <w:tblLayout w:type="fixed"/>
        <w:tblCellMar>
          <w:top w:w="15" w:type="dxa"/>
          <w:left w:w="15" w:type="dxa"/>
          <w:bottom w:w="15" w:type="dxa"/>
          <w:right w:w="15" w:type="dxa"/>
        </w:tblCellMar>
        <w:tblLook w:val="04A0"/>
      </w:tblPr>
      <w:tblGrid>
        <w:gridCol w:w="679"/>
        <w:gridCol w:w="2041"/>
        <w:gridCol w:w="2007"/>
        <w:gridCol w:w="2510"/>
        <w:gridCol w:w="1339"/>
        <w:gridCol w:w="1109"/>
        <w:gridCol w:w="1134"/>
      </w:tblGrid>
      <w:tr w:rsidR="00C964EF" w:rsidRPr="00B73F58" w:rsidTr="00B56B31">
        <w:trPr>
          <w:trHeight w:val="67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8"/>
                <w:lang w:eastAsia="ru-RU"/>
              </w:rPr>
              <w:t>№</w:t>
            </w:r>
          </w:p>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8"/>
                <w:lang w:eastAsia="ru-RU"/>
              </w:rPr>
              <w:t>п.п.</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Темы уроков</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Методы, формы и приемы контроля</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Практические работы</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Домашнее задание</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Дата проведения по плану</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Дата проведения по факту</w:t>
            </w: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Географическая наука</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Научиться пользоваться учебником, как основным источником информации</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07.09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862"/>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Типы стран современного мира</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Устный индивидуальный опрос, опрос по карте</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Составление  систематизированной таблицы «Государственный строй стран мира».</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1, контурная карта</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08.09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3.</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Развитые и развивающиеся страны</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Устный индивидуальный опрос, опрос по карте</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2, вопросы и задания</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14.09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343"/>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4.</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Обобщающий урок по теме: «Страны современного мира»</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Письменный опрос Тестирование</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8"/>
                <w:lang w:eastAsia="ru-RU"/>
              </w:rPr>
              <w:t>Тест на стр.20</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15.09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5.</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Численность и динамика населения мира</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Объяснение процессов воспроизводства населения в двух регионах мира (по выбору).</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3, к/к</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21.09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222"/>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6.</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Половозрастной состав населения и трудовые ресурсы.</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ind w:right="-166"/>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4,ответить на вопросы 1-5.</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22.09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7.</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Расовый и половозрастной состав населения</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Устный индивидуальный опрос, опрос по карте</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Анализ половозрастных пирамид разных стран. Объяснение причин выявленных различий</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5</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28.09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8.</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Религиозный состав населения.</w:t>
            </w:r>
          </w:p>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Этнорелигиозные</w:t>
            </w:r>
            <w:proofErr w:type="spellEnd"/>
            <w:r w:rsidRPr="00B73F58">
              <w:rPr>
                <w:rFonts w:ascii="Times New Roman" w:eastAsia="Times New Roman" w:hAnsi="Times New Roman" w:cs="Times New Roman"/>
                <w:color w:val="000000"/>
                <w:sz w:val="24"/>
                <w:szCs w:val="24"/>
                <w:lang w:eastAsia="ru-RU"/>
              </w:rPr>
              <w:t xml:space="preserve"> конфликты.</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Письменный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Сравнительный анализ карт народов мира и мировых религий</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 6, вопросы и задания, </w:t>
            </w:r>
            <w:proofErr w:type="gramStart"/>
            <w:r w:rsidRPr="00B73F58">
              <w:rPr>
                <w:rFonts w:ascii="Times New Roman" w:eastAsia="Times New Roman" w:hAnsi="Times New Roman" w:cs="Times New Roman"/>
                <w:color w:val="000000"/>
                <w:sz w:val="24"/>
                <w:szCs w:val="24"/>
                <w:lang w:eastAsia="ru-RU"/>
              </w:rPr>
              <w:t>к</w:t>
            </w:r>
            <w:proofErr w:type="gramEnd"/>
            <w:r w:rsidRPr="00B73F58">
              <w:rPr>
                <w:rFonts w:ascii="Times New Roman" w:eastAsia="Times New Roman" w:hAnsi="Times New Roman" w:cs="Times New Roman"/>
                <w:color w:val="000000"/>
                <w:sz w:val="24"/>
                <w:szCs w:val="24"/>
                <w:lang w:eastAsia="ru-RU"/>
              </w:rPr>
              <w:t>/к</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DE723B">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29..09</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9.</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Размещение населения и его миграции</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 и фронтальный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1.Объяснение причин  миграционных процессов в пределах Европы,  С. Америки и евроазиатского пространства.</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 7, вопросы и задания, </w:t>
            </w:r>
            <w:proofErr w:type="gramStart"/>
            <w:r w:rsidRPr="00B73F58">
              <w:rPr>
                <w:rFonts w:ascii="Times New Roman" w:eastAsia="Times New Roman" w:hAnsi="Times New Roman" w:cs="Times New Roman"/>
                <w:color w:val="000000"/>
                <w:sz w:val="24"/>
                <w:szCs w:val="24"/>
                <w:lang w:eastAsia="ru-RU"/>
              </w:rPr>
              <w:t>к</w:t>
            </w:r>
            <w:proofErr w:type="gramEnd"/>
            <w:r w:rsidRPr="00B73F58">
              <w:rPr>
                <w:rFonts w:ascii="Times New Roman" w:eastAsia="Times New Roman" w:hAnsi="Times New Roman" w:cs="Times New Roman"/>
                <w:color w:val="000000"/>
                <w:sz w:val="24"/>
                <w:szCs w:val="24"/>
                <w:lang w:eastAsia="ru-RU"/>
              </w:rPr>
              <w:t>/к</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05.10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10.</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Сельское и городское население</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Устный </w:t>
            </w:r>
            <w:proofErr w:type="spellStart"/>
            <w:r w:rsidRPr="00B73F58">
              <w:rPr>
                <w:rFonts w:ascii="Times New Roman" w:eastAsia="Times New Roman" w:hAnsi="Times New Roman" w:cs="Times New Roman"/>
                <w:color w:val="000000"/>
                <w:sz w:val="24"/>
                <w:szCs w:val="24"/>
                <w:lang w:eastAsia="ru-RU"/>
              </w:rPr>
              <w:t>индив</w:t>
            </w:r>
            <w:proofErr w:type="spellEnd"/>
            <w:r w:rsidRPr="00B73F58">
              <w:rPr>
                <w:rFonts w:ascii="Times New Roman" w:eastAsia="Times New Roman" w:hAnsi="Times New Roman" w:cs="Times New Roman"/>
                <w:color w:val="000000"/>
                <w:sz w:val="24"/>
                <w:szCs w:val="24"/>
                <w:lang w:eastAsia="ru-RU"/>
              </w:rPr>
              <w:t>. опрос, опрос по карте</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Обозначение на контурной карте крупнейших агломераций мира  и мегаполисов</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8. Контурная карта</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06.10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212"/>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11.</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Обобщающий урок по теме: «География населения мира»</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Письменная работа</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12.10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000"/>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12.</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Природа и человек</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9, вопросы и задания</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13.10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353"/>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13.</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Природные ресурсы</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Назовите 3 главных пути решения экологических проблем.</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§10, вопросы и задания</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19.10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150"/>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14.</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Исчерпаемыеневозобновимые</w:t>
            </w:r>
            <w:proofErr w:type="spellEnd"/>
            <w:r w:rsidRPr="00B73F58">
              <w:rPr>
                <w:rFonts w:ascii="Times New Roman" w:eastAsia="Times New Roman" w:hAnsi="Times New Roman" w:cs="Times New Roman"/>
                <w:color w:val="000000"/>
                <w:sz w:val="24"/>
                <w:szCs w:val="24"/>
                <w:lang w:eastAsia="ru-RU"/>
              </w:rPr>
              <w:t xml:space="preserve"> ресурсы</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Определите обеспеченность стран различными видами природных ресурсов</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11</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20.10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186"/>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15.</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Исчерпаемыевозобновимые</w:t>
            </w:r>
            <w:proofErr w:type="spellEnd"/>
            <w:r w:rsidRPr="00B73F58">
              <w:rPr>
                <w:rFonts w:ascii="Times New Roman" w:eastAsia="Times New Roman" w:hAnsi="Times New Roman" w:cs="Times New Roman"/>
                <w:color w:val="000000"/>
                <w:sz w:val="24"/>
                <w:szCs w:val="24"/>
                <w:lang w:eastAsia="ru-RU"/>
              </w:rPr>
              <w:t xml:space="preserve"> ресурсы</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Фронтальный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Составить картосхему</w:t>
            </w:r>
          </w:p>
          <w:p w:rsidR="00C964EF" w:rsidRPr="00B73F58" w:rsidRDefault="00C964EF"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Природные ресурсы мира».</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12</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26.10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200"/>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16.</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Неисчерпаемые ресурсы</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Фронтальный письменный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13, вопросы и задания</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27.10</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17.</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Ресурсы Мирового океана</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Фронтальный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§14, вопросы и задания</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DE723B"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09.11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18.</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Пути решения экологических проблем</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Письменный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§15, доклады</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10.11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324"/>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19.</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Обобщающий урок по теме: «Мировые природные ресурсы»</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Письменная работа.</w:t>
            </w:r>
          </w:p>
          <w:p w:rsidR="00C964EF" w:rsidRPr="00B73F58" w:rsidRDefault="00C964EF" w:rsidP="00B73F58">
            <w:pPr>
              <w:spacing w:after="0" w:line="240" w:lineRule="auto"/>
              <w:ind w:right="-10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 на стр.104</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16.11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167"/>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20.</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Формирование мирового хозяйства</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16, вопросы и задания</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17.11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167"/>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21.</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Мировое хозяйство современная эпоха НТР.</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ind w:right="-108"/>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p w:rsidR="00C964EF" w:rsidRPr="00B73F58" w:rsidRDefault="00C964EF" w:rsidP="00B73F58">
            <w:pPr>
              <w:spacing w:after="0" w:line="240" w:lineRule="auto"/>
              <w:ind w:right="-108"/>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стр.119</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ind w:right="-24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Составить схему «Виды промышленных районов»</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17</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23.11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22.</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Топливно-энергетический комплекс</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 На контурной карте обозначить страны, где преобладают ТЭС, ГЭС, АЭС</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18, контурная карта</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24.11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146"/>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23.</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Металлургия</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19, вопросы и задания.</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30.11</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51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24.</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Машиностроение</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 контурную карту нанести мировых лидеров машиностроение и</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20, к/к</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01.12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169"/>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25.</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Химическая и лесная промышленность</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21, вопросы и задания</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07.12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693"/>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26.</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Сельское хозяйство.</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ind w:right="-24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Составьте круговые диаграммы стран лидеров по произв. пшеницы, риса и кукурузы.</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22</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08.12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591"/>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27.</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Транспорт</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23</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14.12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627"/>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28.</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Международные экономические отношения</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Построить круговую диаграмму «Распределение  туризма по регионам».</w:t>
            </w: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24</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15.12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812"/>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29.</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Международная торговля услугами</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25</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21.12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010"/>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30.</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ind w:right="-108"/>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Обобщающий урок по теме: «</w:t>
            </w:r>
            <w:proofErr w:type="gramStart"/>
            <w:r w:rsidRPr="00B73F58">
              <w:rPr>
                <w:rFonts w:ascii="Times New Roman" w:eastAsia="Times New Roman" w:hAnsi="Times New Roman" w:cs="Times New Roman"/>
                <w:color w:val="000000"/>
                <w:sz w:val="24"/>
                <w:szCs w:val="24"/>
                <w:lang w:eastAsia="ru-RU"/>
              </w:rPr>
              <w:t>Мировое</w:t>
            </w:r>
            <w:proofErr w:type="gramEnd"/>
            <w:r w:rsidRPr="00B73F58">
              <w:rPr>
                <w:rFonts w:ascii="Times New Roman" w:eastAsia="Times New Roman" w:hAnsi="Times New Roman" w:cs="Times New Roman"/>
                <w:color w:val="000000"/>
                <w:sz w:val="24"/>
                <w:szCs w:val="24"/>
                <w:lang w:eastAsia="ru-RU"/>
              </w:rPr>
              <w:t xml:space="preserve"> хозяйства»</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 на стр.165</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2034C" w:rsidP="00B73F58">
            <w:pPr>
              <w:spacing w:after="0" w:line="240" w:lineRule="auto"/>
              <w:rPr>
                <w:rFonts w:ascii="Arial" w:eastAsia="Times New Roman" w:hAnsi="Arial" w:cs="Arial"/>
                <w:color w:val="666666"/>
                <w:sz w:val="24"/>
                <w:szCs w:val="24"/>
                <w:lang w:eastAsia="ru-RU"/>
              </w:rPr>
            </w:pPr>
            <w:r>
              <w:rPr>
                <w:rFonts w:ascii="Arial" w:eastAsia="Times New Roman" w:hAnsi="Arial" w:cs="Arial"/>
                <w:color w:val="666666"/>
                <w:sz w:val="24"/>
                <w:szCs w:val="24"/>
                <w:lang w:eastAsia="ru-RU"/>
              </w:rPr>
              <w:t>22.12</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046"/>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31.</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Глобальные проблемы и стратегия устойчивого развития</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Доклады</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26</w:t>
            </w: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905"/>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32.</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Обобщающий урок по теме «Глобальные проблемы»</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000"/>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4"/>
                <w:szCs w:val="24"/>
                <w:lang w:eastAsia="ru-RU"/>
              </w:rPr>
              <w:t>33.</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Контрольный зачёт</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Письменная работа.</w:t>
            </w:r>
          </w:p>
          <w:p w:rsidR="00C964EF" w:rsidRPr="00B73F58" w:rsidRDefault="00C964EF" w:rsidP="00B73F58">
            <w:pPr>
              <w:spacing w:after="0" w:line="240" w:lineRule="auto"/>
              <w:ind w:right="-108"/>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r w:rsidR="00C964EF" w:rsidRPr="00B73F58" w:rsidTr="00B56B31">
        <w:trPr>
          <w:trHeight w:val="1000"/>
        </w:trPr>
        <w:tc>
          <w:tcPr>
            <w:tcW w:w="6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4A2F0A" w:rsidP="004A2F0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4"/>
                <w:szCs w:val="24"/>
                <w:lang w:eastAsia="ru-RU"/>
              </w:rPr>
              <w:t>34.</w:t>
            </w:r>
          </w:p>
        </w:tc>
        <w:tc>
          <w:tcPr>
            <w:tcW w:w="20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Резерв</w:t>
            </w:r>
          </w:p>
        </w:tc>
        <w:tc>
          <w:tcPr>
            <w:tcW w:w="200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3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C964EF" w:rsidRPr="00B73F58" w:rsidRDefault="00C964EF" w:rsidP="00B73F58">
            <w:pPr>
              <w:spacing w:after="0" w:line="240" w:lineRule="auto"/>
              <w:rPr>
                <w:rFonts w:ascii="Arial" w:eastAsia="Times New Roman" w:hAnsi="Arial" w:cs="Arial"/>
                <w:color w:val="666666"/>
                <w:sz w:val="24"/>
                <w:szCs w:val="24"/>
                <w:lang w:eastAsia="ru-RU"/>
              </w:rPr>
            </w:pPr>
          </w:p>
        </w:tc>
      </w:tr>
    </w:tbl>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b/>
          <w:bCs/>
          <w:color w:val="000000"/>
          <w:sz w:val="28"/>
          <w:lang w:eastAsia="ru-RU"/>
        </w:rPr>
        <w:t>Календарн</w:t>
      </w:r>
      <w:r>
        <w:rPr>
          <w:rFonts w:ascii="Times New Roman" w:eastAsia="Times New Roman" w:hAnsi="Times New Roman" w:cs="Times New Roman"/>
          <w:b/>
          <w:bCs/>
          <w:color w:val="000000"/>
          <w:sz w:val="28"/>
          <w:lang w:eastAsia="ru-RU"/>
        </w:rPr>
        <w:t>о-тематическое планирование в 10</w:t>
      </w:r>
      <w:r w:rsidRPr="00B73F58">
        <w:rPr>
          <w:rFonts w:ascii="Times New Roman" w:eastAsia="Times New Roman" w:hAnsi="Times New Roman" w:cs="Times New Roman"/>
          <w:b/>
          <w:bCs/>
          <w:color w:val="000000"/>
          <w:sz w:val="28"/>
          <w:lang w:eastAsia="ru-RU"/>
        </w:rPr>
        <w:t xml:space="preserve"> классе</w:t>
      </w:r>
      <w:r>
        <w:rPr>
          <w:rFonts w:ascii="Times New Roman" w:eastAsia="Times New Roman" w:hAnsi="Times New Roman" w:cs="Times New Roman"/>
          <w:b/>
          <w:bCs/>
          <w:color w:val="000000"/>
          <w:sz w:val="28"/>
          <w:lang w:eastAsia="ru-RU"/>
        </w:rPr>
        <w:t xml:space="preserve"> (2 полугодие)</w:t>
      </w:r>
    </w:p>
    <w:tbl>
      <w:tblPr>
        <w:tblW w:w="10741" w:type="dxa"/>
        <w:tblInd w:w="-710" w:type="dxa"/>
        <w:tblLayout w:type="fixed"/>
        <w:tblCellMar>
          <w:top w:w="15" w:type="dxa"/>
          <w:left w:w="15" w:type="dxa"/>
          <w:bottom w:w="15" w:type="dxa"/>
          <w:right w:w="15" w:type="dxa"/>
        </w:tblCellMar>
        <w:tblLook w:val="04A0"/>
      </w:tblPr>
      <w:tblGrid>
        <w:gridCol w:w="534"/>
        <w:gridCol w:w="2411"/>
        <w:gridCol w:w="1984"/>
        <w:gridCol w:w="2410"/>
        <w:gridCol w:w="1417"/>
        <w:gridCol w:w="851"/>
        <w:gridCol w:w="1134"/>
      </w:tblGrid>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8"/>
                <w:lang w:eastAsia="ru-RU"/>
              </w:rPr>
              <w:t>№</w:t>
            </w:r>
          </w:p>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8"/>
                <w:lang w:eastAsia="ru-RU"/>
              </w:rPr>
              <w:t>п.п.</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Темы уроков</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Методы, формы и приемы контроля</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Практические работы</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Домашнее задание</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Дата проведения по плану</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Дата проведения по факту</w:t>
            </w: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center"/>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Этапы формирования политической карты мира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jc w:val="both"/>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§27,Вопр. и задания на стр. 9</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Регионы мира и международные организации</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 у доски и фронтальный опрос</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ind w:right="-10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w:t>
            </w:r>
          </w:p>
          <w:p w:rsidR="00F96391" w:rsidRPr="00B73F58" w:rsidRDefault="00F96391" w:rsidP="00F96391">
            <w:pPr>
              <w:spacing w:after="0" w:line="240" w:lineRule="auto"/>
              <w:ind w:right="-10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Составление </w:t>
            </w:r>
            <w:proofErr w:type="spellStart"/>
            <w:proofErr w:type="gramStart"/>
            <w:r w:rsidRPr="00B73F58">
              <w:rPr>
                <w:rFonts w:ascii="Times New Roman" w:eastAsia="Times New Roman" w:hAnsi="Times New Roman" w:cs="Times New Roman"/>
                <w:color w:val="000000"/>
                <w:sz w:val="24"/>
                <w:szCs w:val="24"/>
                <w:lang w:eastAsia="ru-RU"/>
              </w:rPr>
              <w:t>система-тизирующей</w:t>
            </w:r>
            <w:proofErr w:type="spellEnd"/>
            <w:proofErr w:type="gramEnd"/>
            <w:r w:rsidRPr="00B73F58">
              <w:rPr>
                <w:rFonts w:ascii="Times New Roman" w:eastAsia="Times New Roman" w:hAnsi="Times New Roman" w:cs="Times New Roman"/>
                <w:color w:val="000000"/>
                <w:sz w:val="24"/>
                <w:szCs w:val="24"/>
                <w:lang w:eastAsia="ru-RU"/>
              </w:rPr>
              <w:t xml:space="preserve"> таблицы</w:t>
            </w:r>
          </w:p>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«Государственный строй стран мира»</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 28, работа </w:t>
            </w:r>
            <w:proofErr w:type="gramStart"/>
            <w:r w:rsidRPr="00B73F58">
              <w:rPr>
                <w:rFonts w:ascii="Times New Roman" w:eastAsia="Times New Roman" w:hAnsi="Times New Roman" w:cs="Times New Roman"/>
                <w:color w:val="000000"/>
                <w:sz w:val="24"/>
                <w:szCs w:val="24"/>
                <w:lang w:eastAsia="ru-RU"/>
              </w:rPr>
              <w:t>с</w:t>
            </w:r>
            <w:proofErr w:type="gramEnd"/>
            <w:r w:rsidRPr="00B73F58">
              <w:rPr>
                <w:rFonts w:ascii="Times New Roman" w:eastAsia="Times New Roman" w:hAnsi="Times New Roman" w:cs="Times New Roman"/>
                <w:color w:val="000000"/>
                <w:sz w:val="24"/>
                <w:szCs w:val="24"/>
                <w:lang w:eastAsia="ru-RU"/>
              </w:rPr>
              <w:t xml:space="preserve"> к/к</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Состав, географическое положение и природные ресурсы</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работа с картами.</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ind w:left="-106" w:right="-10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Тема § 29, вопросы и задания на стр.24-25.</w:t>
            </w:r>
            <w:proofErr w:type="gramStart"/>
            <w:r w:rsidRPr="00B73F58">
              <w:rPr>
                <w:rFonts w:ascii="Times New Roman" w:eastAsia="Times New Roman" w:hAnsi="Times New Roman" w:cs="Times New Roman"/>
                <w:color w:val="000000"/>
                <w:sz w:val="24"/>
                <w:szCs w:val="24"/>
                <w:lang w:eastAsia="ru-RU"/>
              </w:rPr>
              <w:t>к</w:t>
            </w:r>
            <w:proofErr w:type="gramEnd"/>
            <w:r w:rsidRPr="00B73F58">
              <w:rPr>
                <w:rFonts w:ascii="Times New Roman" w:eastAsia="Times New Roman" w:hAnsi="Times New Roman" w:cs="Times New Roman"/>
                <w:color w:val="000000"/>
                <w:sz w:val="24"/>
                <w:szCs w:val="24"/>
                <w:lang w:eastAsia="ru-RU"/>
              </w:rPr>
              <w:t>/к</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4.</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Население и хозяйство</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Индивидуальный опрос у доски и </w:t>
            </w:r>
            <w:proofErr w:type="spellStart"/>
            <w:proofErr w:type="gramStart"/>
            <w:r w:rsidRPr="00B73F58">
              <w:rPr>
                <w:rFonts w:ascii="Times New Roman" w:eastAsia="Times New Roman" w:hAnsi="Times New Roman" w:cs="Times New Roman"/>
                <w:color w:val="000000"/>
                <w:sz w:val="24"/>
                <w:szCs w:val="24"/>
                <w:lang w:eastAsia="ru-RU"/>
              </w:rPr>
              <w:t>фрон-тальный</w:t>
            </w:r>
            <w:proofErr w:type="spellEnd"/>
            <w:proofErr w:type="gramEnd"/>
            <w:r w:rsidRPr="00B73F58">
              <w:rPr>
                <w:rFonts w:ascii="Times New Roman" w:eastAsia="Times New Roman" w:hAnsi="Times New Roman" w:cs="Times New Roman"/>
                <w:color w:val="000000"/>
                <w:sz w:val="24"/>
                <w:szCs w:val="24"/>
                <w:lang w:eastAsia="ru-RU"/>
              </w:rPr>
              <w:t xml:space="preserve"> опрос</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Изучение проблемы природных и трудовых ресурсов в процессе интеграции стран З. Е.</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ind w:left="-106"/>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Тема  § 30, записи в тетради, презентации</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5.</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Субрегионы</w:t>
            </w:r>
            <w:proofErr w:type="spellEnd"/>
            <w:r w:rsidRPr="00B73F58">
              <w:rPr>
                <w:rFonts w:ascii="Times New Roman" w:eastAsia="Times New Roman" w:hAnsi="Times New Roman" w:cs="Times New Roman"/>
                <w:color w:val="000000"/>
                <w:sz w:val="24"/>
                <w:szCs w:val="24"/>
                <w:lang w:eastAsia="ru-RU"/>
              </w:rPr>
              <w:t xml:space="preserve"> Европы.</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Представление презентаций.</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Практическая работа №1Составление ЭГХ по план</w:t>
            </w:r>
            <w:proofErr w:type="gramStart"/>
            <w:r w:rsidRPr="00B73F58">
              <w:rPr>
                <w:rFonts w:ascii="Times New Roman" w:eastAsia="Times New Roman" w:hAnsi="Times New Roman" w:cs="Times New Roman"/>
                <w:color w:val="000000"/>
                <w:sz w:val="24"/>
                <w:szCs w:val="24"/>
                <w:lang w:eastAsia="ru-RU"/>
              </w:rPr>
              <w:t>у(</w:t>
            </w:r>
            <w:proofErr w:type="gramEnd"/>
            <w:r w:rsidRPr="00B73F58">
              <w:rPr>
                <w:rFonts w:ascii="Times New Roman" w:eastAsia="Times New Roman" w:hAnsi="Times New Roman" w:cs="Times New Roman"/>
                <w:color w:val="000000"/>
                <w:sz w:val="24"/>
                <w:szCs w:val="24"/>
                <w:lang w:eastAsia="ru-RU"/>
              </w:rPr>
              <w:t xml:space="preserve"> по выбору).</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ind w:right="-10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§31,вопросы и задания на стр.34-35.</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832"/>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6.</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Федеративная     Республика Германия.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ФРГ – экономический лидер Зарубежной Европы</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§32, вопросы и задания на стр.41-42,</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7.</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Республика Польша – типичная страна Восточной Европы.</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ind w:right="-110"/>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Индив-ный</w:t>
            </w:r>
            <w:proofErr w:type="spellEnd"/>
            <w:r w:rsidRPr="00B73F58">
              <w:rPr>
                <w:rFonts w:ascii="Times New Roman" w:eastAsia="Times New Roman" w:hAnsi="Times New Roman" w:cs="Times New Roman"/>
                <w:color w:val="000000"/>
                <w:sz w:val="24"/>
                <w:szCs w:val="24"/>
                <w:lang w:eastAsia="ru-RU"/>
              </w:rPr>
              <w:t xml:space="preserve"> и </w:t>
            </w:r>
            <w:proofErr w:type="spellStart"/>
            <w:r w:rsidRPr="00B73F58">
              <w:rPr>
                <w:rFonts w:ascii="Times New Roman" w:eastAsia="Times New Roman" w:hAnsi="Times New Roman" w:cs="Times New Roman"/>
                <w:color w:val="000000"/>
                <w:sz w:val="24"/>
                <w:szCs w:val="24"/>
                <w:lang w:eastAsia="ru-RU"/>
              </w:rPr>
              <w:t>фронт-ый</w:t>
            </w:r>
            <w:proofErr w:type="spellEnd"/>
            <w:r w:rsidRPr="00B73F58">
              <w:rPr>
                <w:rFonts w:ascii="Times New Roman" w:eastAsia="Times New Roman" w:hAnsi="Times New Roman" w:cs="Times New Roman"/>
                <w:color w:val="000000"/>
                <w:sz w:val="24"/>
                <w:szCs w:val="24"/>
                <w:lang w:eastAsia="ru-RU"/>
              </w:rPr>
              <w:t xml:space="preserve"> опрос</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Запись в тетради</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8.</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Обобщение по теме «Зарубежная Европа»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Стр.42</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Разработка маршрута туристической поездки по странам Европы.</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9.</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Состав</w:t>
            </w:r>
            <w:proofErr w:type="gramStart"/>
            <w:r w:rsidRPr="00B73F58">
              <w:rPr>
                <w:rFonts w:ascii="Times New Roman" w:eastAsia="Times New Roman" w:hAnsi="Times New Roman" w:cs="Times New Roman"/>
                <w:color w:val="000000"/>
                <w:sz w:val="24"/>
                <w:szCs w:val="24"/>
                <w:lang w:eastAsia="ru-RU"/>
              </w:rPr>
              <w:t>,г</w:t>
            </w:r>
            <w:proofErr w:type="gramEnd"/>
            <w:r w:rsidRPr="00B73F58">
              <w:rPr>
                <w:rFonts w:ascii="Times New Roman" w:eastAsia="Times New Roman" w:hAnsi="Times New Roman" w:cs="Times New Roman"/>
                <w:color w:val="000000"/>
                <w:sz w:val="24"/>
                <w:szCs w:val="24"/>
                <w:lang w:eastAsia="ru-RU"/>
              </w:rPr>
              <w:t>еографическое</w:t>
            </w:r>
            <w:proofErr w:type="spellEnd"/>
            <w:r w:rsidRPr="00B73F58">
              <w:rPr>
                <w:rFonts w:ascii="Times New Roman" w:eastAsia="Times New Roman" w:hAnsi="Times New Roman" w:cs="Times New Roman"/>
                <w:color w:val="000000"/>
                <w:sz w:val="24"/>
                <w:szCs w:val="24"/>
                <w:lang w:eastAsia="ru-RU"/>
              </w:rPr>
              <w:t xml:space="preserve"> положение и ресурсы.</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ind w:right="-10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 33, карта, вопросы и задания на стр. 51-52, </w:t>
            </w:r>
            <w:proofErr w:type="gramStart"/>
            <w:r w:rsidRPr="00B73F58">
              <w:rPr>
                <w:rFonts w:ascii="Times New Roman" w:eastAsia="Times New Roman" w:hAnsi="Times New Roman" w:cs="Times New Roman"/>
                <w:color w:val="000000"/>
                <w:sz w:val="24"/>
                <w:szCs w:val="24"/>
                <w:lang w:eastAsia="ru-RU"/>
              </w:rPr>
              <w:t>к</w:t>
            </w:r>
            <w:proofErr w:type="gramEnd"/>
            <w:r w:rsidRPr="00B73F58">
              <w:rPr>
                <w:rFonts w:ascii="Times New Roman" w:eastAsia="Times New Roman" w:hAnsi="Times New Roman" w:cs="Times New Roman"/>
                <w:color w:val="000000"/>
                <w:sz w:val="24"/>
                <w:szCs w:val="24"/>
                <w:lang w:eastAsia="ru-RU"/>
              </w:rPr>
              <w:t>/к.</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10.</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Население и хозяйство.</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Обозначение на контурной карте границ </w:t>
            </w:r>
            <w:proofErr w:type="spellStart"/>
            <w:r w:rsidRPr="00B73F58">
              <w:rPr>
                <w:rFonts w:ascii="Times New Roman" w:eastAsia="Times New Roman" w:hAnsi="Times New Roman" w:cs="Times New Roman"/>
                <w:color w:val="000000"/>
                <w:sz w:val="24"/>
                <w:szCs w:val="24"/>
                <w:lang w:eastAsia="ru-RU"/>
              </w:rPr>
              <w:t>субрегионов</w:t>
            </w:r>
            <w:proofErr w:type="spellEnd"/>
            <w:r w:rsidRPr="00B73F58">
              <w:rPr>
                <w:rFonts w:ascii="Times New Roman" w:eastAsia="Times New Roman" w:hAnsi="Times New Roman" w:cs="Times New Roman"/>
                <w:color w:val="000000"/>
                <w:sz w:val="24"/>
                <w:szCs w:val="24"/>
                <w:lang w:eastAsia="ru-RU"/>
              </w:rPr>
              <w:t xml:space="preserve"> Азии</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34, вопросы и задания на стр. 57-58</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11.</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Субрегионы</w:t>
            </w:r>
            <w:proofErr w:type="spellEnd"/>
            <w:r w:rsidRPr="00B73F58">
              <w:rPr>
                <w:rFonts w:ascii="Times New Roman" w:eastAsia="Times New Roman" w:hAnsi="Times New Roman" w:cs="Times New Roman"/>
                <w:color w:val="000000"/>
                <w:sz w:val="24"/>
                <w:szCs w:val="24"/>
                <w:lang w:eastAsia="ru-RU"/>
              </w:rPr>
              <w:t xml:space="preserve"> Азии:</w:t>
            </w:r>
          </w:p>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Юго-Западная и Центральная Азия.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§35, вопросы и задания на стр.61-62, сообщения.</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12.</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Субрегионы</w:t>
            </w:r>
            <w:proofErr w:type="spellEnd"/>
            <w:r w:rsidRPr="00B73F58">
              <w:rPr>
                <w:rFonts w:ascii="Times New Roman" w:eastAsia="Times New Roman" w:hAnsi="Times New Roman" w:cs="Times New Roman"/>
                <w:color w:val="000000"/>
                <w:sz w:val="24"/>
                <w:szCs w:val="24"/>
                <w:lang w:eastAsia="ru-RU"/>
              </w:rPr>
              <w:t xml:space="preserve"> Азии:</w:t>
            </w:r>
          </w:p>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Восточная, Южная и Юго-Восточная Азия.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Презентация сообщений.</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Отражение на картосхеме международных экономических связей Европы.</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36 вопросы и задания на стр. 66</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13.</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Китайская Народная Республика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Характеристика специализации основных сельскохозяйственных районов Китая.</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37</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14.</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Фронтальный опрос.</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Практическая работа №2</w:t>
            </w:r>
          </w:p>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Составление  сравнительной ЭГХ  2х </w:t>
            </w:r>
            <w:proofErr w:type="spellStart"/>
            <w:r w:rsidRPr="00B73F58">
              <w:rPr>
                <w:rFonts w:ascii="Times New Roman" w:eastAsia="Times New Roman" w:hAnsi="Times New Roman" w:cs="Times New Roman"/>
                <w:color w:val="000000"/>
                <w:sz w:val="24"/>
                <w:szCs w:val="24"/>
                <w:lang w:eastAsia="ru-RU"/>
              </w:rPr>
              <w:t>странАзии</w:t>
            </w:r>
            <w:proofErr w:type="spellEnd"/>
            <w:r w:rsidRPr="00B73F58">
              <w:rPr>
                <w:rFonts w:ascii="Times New Roman" w:eastAsia="Times New Roman" w:hAnsi="Times New Roman" w:cs="Times New Roman"/>
                <w:color w:val="000000"/>
                <w:sz w:val="24"/>
                <w:szCs w:val="24"/>
                <w:lang w:eastAsia="ru-RU"/>
              </w:rPr>
              <w:t xml:space="preserve"> по план</w:t>
            </w:r>
            <w:proofErr w:type="gramStart"/>
            <w:r w:rsidRPr="00B73F58">
              <w:rPr>
                <w:rFonts w:ascii="Times New Roman" w:eastAsia="Times New Roman" w:hAnsi="Times New Roman" w:cs="Times New Roman"/>
                <w:color w:val="000000"/>
                <w:sz w:val="24"/>
                <w:szCs w:val="24"/>
                <w:lang w:eastAsia="ru-RU"/>
              </w:rPr>
              <w:t>у(</w:t>
            </w:r>
            <w:proofErr w:type="gramEnd"/>
            <w:r w:rsidRPr="00B73F58">
              <w:rPr>
                <w:rFonts w:ascii="Times New Roman" w:eastAsia="Times New Roman" w:hAnsi="Times New Roman" w:cs="Times New Roman"/>
                <w:color w:val="000000"/>
                <w:sz w:val="24"/>
                <w:szCs w:val="24"/>
                <w:lang w:eastAsia="ru-RU"/>
              </w:rPr>
              <w:t xml:space="preserve"> по выбору</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Запись в тетради</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15.</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Обобщение по теме «Зарубежная Азия»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стр.75</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16.</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Канада.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38, вопросы и задания на стр.84-85</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17.</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Соединенные Штаты Америки.</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Практическая работа №3</w:t>
            </w:r>
          </w:p>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Доказательства наличия территориальных диспропорций в размещении производства (на примере США, </w:t>
            </w:r>
            <w:proofErr w:type="spellStart"/>
            <w:r w:rsidRPr="00B73F58">
              <w:rPr>
                <w:rFonts w:ascii="Times New Roman" w:eastAsia="Times New Roman" w:hAnsi="Times New Roman" w:cs="Times New Roman"/>
                <w:color w:val="000000"/>
                <w:sz w:val="24"/>
                <w:szCs w:val="24"/>
                <w:lang w:eastAsia="ru-RU"/>
              </w:rPr>
              <w:t>макрорегионы</w:t>
            </w:r>
            <w:proofErr w:type="spellEnd"/>
            <w:r w:rsidRPr="00B73F58">
              <w:rPr>
                <w:rFonts w:ascii="Times New Roman" w:eastAsia="Times New Roman" w:hAnsi="Times New Roman" w:cs="Times New Roman"/>
                <w:color w:val="000000"/>
                <w:sz w:val="24"/>
                <w:szCs w:val="24"/>
                <w:lang w:eastAsia="ru-RU"/>
              </w:rPr>
              <w:t>)</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39, карта</w:t>
            </w:r>
          </w:p>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Презентация</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18.</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Обобщение по теме «</w:t>
            </w:r>
            <w:proofErr w:type="spellStart"/>
            <w:proofErr w:type="gramStart"/>
            <w:r w:rsidRPr="00B73F58">
              <w:rPr>
                <w:rFonts w:ascii="Times New Roman" w:eastAsia="Times New Roman" w:hAnsi="Times New Roman" w:cs="Times New Roman"/>
                <w:color w:val="000000"/>
                <w:sz w:val="24"/>
                <w:szCs w:val="24"/>
                <w:lang w:eastAsia="ru-RU"/>
              </w:rPr>
              <w:t>Англо-Америка</w:t>
            </w:r>
            <w:proofErr w:type="spellEnd"/>
            <w:proofErr w:type="gramEnd"/>
            <w:r w:rsidRPr="00B73F58">
              <w:rPr>
                <w:rFonts w:ascii="Times New Roman" w:eastAsia="Times New Roman" w:hAnsi="Times New Roman" w:cs="Times New Roman"/>
                <w:color w:val="000000"/>
                <w:sz w:val="24"/>
                <w:szCs w:val="24"/>
                <w:lang w:eastAsia="ru-RU"/>
              </w:rPr>
              <w:t>»</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 Практическая работа №4 Составление картосхемы производственных связей различных стран </w:t>
            </w:r>
            <w:proofErr w:type="gramStart"/>
            <w:r w:rsidRPr="00B73F58">
              <w:rPr>
                <w:rFonts w:ascii="Times New Roman" w:eastAsia="Times New Roman" w:hAnsi="Times New Roman" w:cs="Times New Roman"/>
                <w:color w:val="000000"/>
                <w:sz w:val="24"/>
                <w:szCs w:val="24"/>
                <w:lang w:eastAsia="ru-RU"/>
              </w:rPr>
              <w:t xml:space="preserve">( </w:t>
            </w:r>
            <w:proofErr w:type="gramEnd"/>
            <w:r w:rsidRPr="00B73F58">
              <w:rPr>
                <w:rFonts w:ascii="Times New Roman" w:eastAsia="Times New Roman" w:hAnsi="Times New Roman" w:cs="Times New Roman"/>
                <w:color w:val="000000"/>
                <w:sz w:val="24"/>
                <w:szCs w:val="24"/>
                <w:lang w:eastAsia="ru-RU"/>
              </w:rPr>
              <w:t>на примере  стран  ( Северной  Америки)</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19.</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Состав, географическое положение и ресурсы</w:t>
            </w:r>
            <w:proofErr w:type="gramStart"/>
            <w:r w:rsidRPr="00B73F58">
              <w:rPr>
                <w:rFonts w:ascii="Times New Roman" w:eastAsia="Times New Roman" w:hAnsi="Times New Roman" w:cs="Times New Roman"/>
                <w:color w:val="000000"/>
                <w:sz w:val="24"/>
                <w:szCs w:val="24"/>
                <w:lang w:eastAsia="ru-RU"/>
              </w:rPr>
              <w:t xml:space="preserve"> .</w:t>
            </w:r>
            <w:proofErr w:type="gramEnd"/>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Работа с картами атласа</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 40, карта, вопросы и </w:t>
            </w:r>
            <w:proofErr w:type="spellStart"/>
            <w:r w:rsidRPr="00B73F58">
              <w:rPr>
                <w:rFonts w:ascii="Times New Roman" w:eastAsia="Times New Roman" w:hAnsi="Times New Roman" w:cs="Times New Roman"/>
                <w:color w:val="000000"/>
                <w:sz w:val="24"/>
                <w:szCs w:val="24"/>
                <w:lang w:eastAsia="ru-RU"/>
              </w:rPr>
              <w:t>з</w:t>
            </w:r>
            <w:proofErr w:type="spellEnd"/>
            <w:r w:rsidRPr="00B73F58">
              <w:rPr>
                <w:rFonts w:ascii="Times New Roman" w:eastAsia="Times New Roman" w:hAnsi="Times New Roman" w:cs="Times New Roman"/>
                <w:color w:val="000000"/>
                <w:sz w:val="24"/>
                <w:szCs w:val="24"/>
                <w:lang w:eastAsia="ru-RU"/>
              </w:rPr>
              <w:t>. на стр.102.</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20.</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Население и хозяйство.</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ind w:right="-10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Составление картосхемы «Природные ресурсы </w:t>
            </w:r>
            <w:proofErr w:type="spellStart"/>
            <w:r w:rsidRPr="00B73F58">
              <w:rPr>
                <w:rFonts w:ascii="Times New Roman" w:eastAsia="Times New Roman" w:hAnsi="Times New Roman" w:cs="Times New Roman"/>
                <w:color w:val="000000"/>
                <w:sz w:val="24"/>
                <w:szCs w:val="24"/>
                <w:lang w:eastAsia="ru-RU"/>
              </w:rPr>
              <w:t>субрегионов</w:t>
            </w:r>
            <w:proofErr w:type="spellEnd"/>
            <w:r w:rsidRPr="00B73F58">
              <w:rPr>
                <w:rFonts w:ascii="Times New Roman" w:eastAsia="Times New Roman" w:hAnsi="Times New Roman" w:cs="Times New Roman"/>
                <w:color w:val="000000"/>
                <w:sz w:val="24"/>
                <w:szCs w:val="24"/>
                <w:lang w:eastAsia="ru-RU"/>
              </w:rPr>
              <w:t xml:space="preserve">  Л.Америки»</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41, карта, вопросы и задания на стр.108.</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21.</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Субрегионы</w:t>
            </w:r>
            <w:proofErr w:type="spellEnd"/>
            <w:r w:rsidRPr="00B73F58">
              <w:rPr>
                <w:rFonts w:ascii="Times New Roman" w:eastAsia="Times New Roman" w:hAnsi="Times New Roman" w:cs="Times New Roman"/>
                <w:color w:val="000000"/>
                <w:sz w:val="24"/>
                <w:szCs w:val="24"/>
                <w:lang w:eastAsia="ru-RU"/>
              </w:rPr>
              <w:t xml:space="preserve"> Латинской Америки</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Индивидуальный опрос у доски и </w:t>
            </w:r>
            <w:proofErr w:type="spellStart"/>
            <w:r w:rsidRPr="00B73F58">
              <w:rPr>
                <w:rFonts w:ascii="Times New Roman" w:eastAsia="Times New Roman" w:hAnsi="Times New Roman" w:cs="Times New Roman"/>
                <w:color w:val="000000"/>
                <w:sz w:val="24"/>
                <w:szCs w:val="24"/>
                <w:lang w:eastAsia="ru-RU"/>
              </w:rPr>
              <w:t>фр-ый</w:t>
            </w:r>
            <w:proofErr w:type="spellEnd"/>
            <w:r w:rsidRPr="00B73F58">
              <w:rPr>
                <w:rFonts w:ascii="Times New Roman" w:eastAsia="Times New Roman" w:hAnsi="Times New Roman" w:cs="Times New Roman"/>
                <w:color w:val="000000"/>
                <w:sz w:val="24"/>
                <w:szCs w:val="24"/>
                <w:lang w:eastAsia="ru-RU"/>
              </w:rPr>
              <w:t xml:space="preserve"> опрос</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42, карта, вопросы и задания на стр.112.</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22.</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Федеративная Республика Бразилия.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43, карта, вопросы и задания на стр.120</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23.</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Зачет по темам «Северная Америка и Латинская Америка»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Викторина</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Разработка маршрута туристической поездки по странам </w:t>
            </w:r>
            <w:proofErr w:type="spellStart"/>
            <w:r w:rsidRPr="00B73F58">
              <w:rPr>
                <w:rFonts w:ascii="Times New Roman" w:eastAsia="Times New Roman" w:hAnsi="Times New Roman" w:cs="Times New Roman"/>
                <w:color w:val="000000"/>
                <w:sz w:val="24"/>
                <w:szCs w:val="24"/>
                <w:lang w:eastAsia="ru-RU"/>
              </w:rPr>
              <w:t>Латин</w:t>
            </w:r>
            <w:proofErr w:type="gramStart"/>
            <w:r w:rsidRPr="00B73F58">
              <w:rPr>
                <w:rFonts w:ascii="Times New Roman" w:eastAsia="Times New Roman" w:hAnsi="Times New Roman" w:cs="Times New Roman"/>
                <w:color w:val="000000"/>
                <w:sz w:val="24"/>
                <w:szCs w:val="24"/>
                <w:lang w:eastAsia="ru-RU"/>
              </w:rPr>
              <w:t>.А</w:t>
            </w:r>
            <w:proofErr w:type="gramEnd"/>
            <w:r w:rsidRPr="00B73F58">
              <w:rPr>
                <w:rFonts w:ascii="Times New Roman" w:eastAsia="Times New Roman" w:hAnsi="Times New Roman" w:cs="Times New Roman"/>
                <w:color w:val="000000"/>
                <w:sz w:val="24"/>
                <w:szCs w:val="24"/>
                <w:lang w:eastAsia="ru-RU"/>
              </w:rPr>
              <w:t>мерики</w:t>
            </w:r>
            <w:proofErr w:type="spellEnd"/>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24.</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Состав, географическое положение и ресурсы</w:t>
            </w:r>
            <w:proofErr w:type="gramStart"/>
            <w:r w:rsidRPr="00B73F58">
              <w:rPr>
                <w:rFonts w:ascii="Times New Roman" w:eastAsia="Times New Roman" w:hAnsi="Times New Roman" w:cs="Times New Roman"/>
                <w:color w:val="000000"/>
                <w:sz w:val="24"/>
                <w:szCs w:val="24"/>
                <w:lang w:eastAsia="ru-RU"/>
              </w:rPr>
              <w:t xml:space="preserve"> .</w:t>
            </w:r>
            <w:proofErr w:type="gramEnd"/>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Работа с картами атласа</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 44 карта, вопросы и задания на стр.129., </w:t>
            </w:r>
            <w:proofErr w:type="gramStart"/>
            <w:r w:rsidRPr="00B73F58">
              <w:rPr>
                <w:rFonts w:ascii="Times New Roman" w:eastAsia="Times New Roman" w:hAnsi="Times New Roman" w:cs="Times New Roman"/>
                <w:color w:val="000000"/>
                <w:sz w:val="24"/>
                <w:szCs w:val="24"/>
                <w:lang w:eastAsia="ru-RU"/>
              </w:rPr>
              <w:t>к</w:t>
            </w:r>
            <w:proofErr w:type="gramEnd"/>
            <w:r w:rsidRPr="00B73F58">
              <w:rPr>
                <w:rFonts w:ascii="Times New Roman" w:eastAsia="Times New Roman" w:hAnsi="Times New Roman" w:cs="Times New Roman"/>
                <w:color w:val="000000"/>
                <w:sz w:val="24"/>
                <w:szCs w:val="24"/>
                <w:lang w:eastAsia="ru-RU"/>
              </w:rPr>
              <w:t>/к.</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25.</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Население и хозяйство.</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45, карта, вопросы и задания на стр.135</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26.</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proofErr w:type="spellStart"/>
            <w:r w:rsidRPr="00B73F58">
              <w:rPr>
                <w:rFonts w:ascii="Times New Roman" w:eastAsia="Times New Roman" w:hAnsi="Times New Roman" w:cs="Times New Roman"/>
                <w:color w:val="000000"/>
                <w:sz w:val="24"/>
                <w:szCs w:val="24"/>
                <w:lang w:eastAsia="ru-RU"/>
              </w:rPr>
              <w:t>Субрегионы</w:t>
            </w:r>
            <w:proofErr w:type="spellEnd"/>
            <w:r w:rsidRPr="00B73F58">
              <w:rPr>
                <w:rFonts w:ascii="Times New Roman" w:eastAsia="Times New Roman" w:hAnsi="Times New Roman" w:cs="Times New Roman"/>
                <w:color w:val="000000"/>
                <w:sz w:val="24"/>
                <w:szCs w:val="24"/>
                <w:lang w:eastAsia="ru-RU"/>
              </w:rPr>
              <w:t xml:space="preserve"> Африки</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Практическая работа №5 Сравнительная характеристика развивающихся стран Азии, Африки, Латинской  Америки</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46, карта, вопросы и задания на стр.141</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27.</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Южно-Африканская Республика.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Индивидуальный опрос и фронтальный опрос</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Оценка природно-ресурсного потенциала ЮАР или Кении.</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47, карта, вопросы и задания на стр.147.</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28.</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Урок-обобщение по теме: «Африка»</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Практическая работа</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Подбор рекламно-информационных в одном из </w:t>
            </w:r>
            <w:proofErr w:type="spellStart"/>
            <w:r w:rsidRPr="00B73F58">
              <w:rPr>
                <w:rFonts w:ascii="Times New Roman" w:eastAsia="Times New Roman" w:hAnsi="Times New Roman" w:cs="Times New Roman"/>
                <w:color w:val="000000"/>
                <w:sz w:val="24"/>
                <w:szCs w:val="24"/>
                <w:lang w:eastAsia="ru-RU"/>
              </w:rPr>
              <w:t>субрегионов</w:t>
            </w:r>
            <w:proofErr w:type="spellEnd"/>
            <w:r w:rsidRPr="00B73F58">
              <w:rPr>
                <w:rFonts w:ascii="Times New Roman" w:eastAsia="Times New Roman" w:hAnsi="Times New Roman" w:cs="Times New Roman"/>
                <w:color w:val="000000"/>
                <w:sz w:val="24"/>
                <w:szCs w:val="24"/>
                <w:lang w:eastAsia="ru-RU"/>
              </w:rPr>
              <w:t xml:space="preserve"> Африки.</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29.</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Австралия.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Работа с картами атласа и стат. данными</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Характеристика природно-ресурсного потенциала Австралии по картам.</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48, карта, вопросы и задания на стр.157-158.</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30.</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Океания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Фронтальный опрос</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ind w:right="-108"/>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 49, карта, вопросы и </w:t>
            </w:r>
            <w:proofErr w:type="spellStart"/>
            <w:r w:rsidRPr="00B73F58">
              <w:rPr>
                <w:rFonts w:ascii="Times New Roman" w:eastAsia="Times New Roman" w:hAnsi="Times New Roman" w:cs="Times New Roman"/>
                <w:color w:val="000000"/>
                <w:sz w:val="24"/>
                <w:szCs w:val="24"/>
                <w:lang w:eastAsia="ru-RU"/>
              </w:rPr>
              <w:t>з-ия</w:t>
            </w:r>
            <w:proofErr w:type="spellEnd"/>
            <w:r w:rsidRPr="00B73F58">
              <w:rPr>
                <w:rFonts w:ascii="Times New Roman" w:eastAsia="Times New Roman" w:hAnsi="Times New Roman" w:cs="Times New Roman"/>
                <w:color w:val="000000"/>
                <w:sz w:val="24"/>
                <w:szCs w:val="24"/>
                <w:lang w:eastAsia="ru-RU"/>
              </w:rPr>
              <w:t xml:space="preserve"> на стр.213.</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31.</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Урок-обобщение по теме «Австралия и Океания»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Стр.163</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32.</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Современная Россия.</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xml:space="preserve">Анализ и объяснение особенностей современного геополитического и </w:t>
            </w:r>
            <w:proofErr w:type="spellStart"/>
            <w:r w:rsidRPr="00B73F58">
              <w:rPr>
                <w:rFonts w:ascii="Times New Roman" w:eastAsia="Times New Roman" w:hAnsi="Times New Roman" w:cs="Times New Roman"/>
                <w:color w:val="000000"/>
                <w:sz w:val="24"/>
                <w:szCs w:val="24"/>
                <w:lang w:eastAsia="ru-RU"/>
              </w:rPr>
              <w:t>геоэкономического</w:t>
            </w:r>
            <w:proofErr w:type="spellEnd"/>
            <w:r w:rsidRPr="00B73F58">
              <w:rPr>
                <w:rFonts w:ascii="Times New Roman" w:eastAsia="Times New Roman" w:hAnsi="Times New Roman" w:cs="Times New Roman"/>
                <w:color w:val="000000"/>
                <w:sz w:val="24"/>
                <w:szCs w:val="24"/>
                <w:lang w:eastAsia="ru-RU"/>
              </w:rPr>
              <w:t xml:space="preserve"> положения России</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 50, вопросы и задания на стр.169.</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57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33.</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Урок – обобщение по теме: «Россия в современном мире»</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Тестирование</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r w:rsidR="00F96391" w:rsidRPr="00B73F58" w:rsidTr="00F96391">
        <w:trPr>
          <w:trHeight w:val="330"/>
        </w:trPr>
        <w:tc>
          <w:tcPr>
            <w:tcW w:w="5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34.</w:t>
            </w:r>
          </w:p>
        </w:tc>
        <w:tc>
          <w:tcPr>
            <w:tcW w:w="24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Times New Roman" w:eastAsia="Times New Roman" w:hAnsi="Times New Roman" w:cs="Times New Roman"/>
                <w:color w:val="000000"/>
                <w:sz w:val="20"/>
                <w:szCs w:val="20"/>
                <w:lang w:eastAsia="ru-RU"/>
              </w:rPr>
            </w:pPr>
            <w:r w:rsidRPr="00B73F58">
              <w:rPr>
                <w:rFonts w:ascii="Times New Roman" w:eastAsia="Times New Roman" w:hAnsi="Times New Roman" w:cs="Times New Roman"/>
                <w:color w:val="000000"/>
                <w:sz w:val="24"/>
                <w:szCs w:val="24"/>
                <w:lang w:eastAsia="ru-RU"/>
              </w:rPr>
              <w:t>Заключительный урок</w:t>
            </w:r>
          </w:p>
        </w:tc>
        <w:tc>
          <w:tcPr>
            <w:tcW w:w="19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96391" w:rsidRPr="00B73F58" w:rsidRDefault="00F96391" w:rsidP="00F96391">
            <w:pPr>
              <w:spacing w:after="0" w:line="240" w:lineRule="auto"/>
              <w:rPr>
                <w:rFonts w:ascii="Arial" w:eastAsia="Times New Roman" w:hAnsi="Arial" w:cs="Arial"/>
                <w:color w:val="666666"/>
                <w:sz w:val="24"/>
                <w:szCs w:val="24"/>
                <w:lang w:eastAsia="ru-RU"/>
              </w:rPr>
            </w:pPr>
          </w:p>
        </w:tc>
      </w:tr>
    </w:tbl>
    <w:p w:rsidR="00AC493F" w:rsidRDefault="00F96391" w:rsidP="00F96391">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 68</w:t>
      </w:r>
      <w:r w:rsidRPr="00B73F58">
        <w:rPr>
          <w:rFonts w:ascii="Times New Roman" w:eastAsia="Times New Roman" w:hAnsi="Times New Roman" w:cs="Times New Roman"/>
          <w:color w:val="000000"/>
          <w:sz w:val="24"/>
          <w:szCs w:val="24"/>
          <w:lang w:eastAsia="ru-RU"/>
        </w:rPr>
        <w:t xml:space="preserve"> час</w:t>
      </w:r>
    </w:p>
    <w:p w:rsidR="00F96391" w:rsidRPr="00F96391" w:rsidRDefault="00F96391" w:rsidP="00F96391">
      <w:pPr>
        <w:spacing w:after="0" w:line="240" w:lineRule="auto"/>
        <w:rPr>
          <w:rFonts w:ascii="Times New Roman" w:eastAsia="Times New Roman" w:hAnsi="Times New Roman" w:cs="Times New Roman"/>
          <w:color w:val="000000"/>
          <w:sz w:val="20"/>
          <w:szCs w:val="20"/>
          <w:lang w:eastAsia="ru-RU"/>
        </w:rPr>
      </w:pPr>
    </w:p>
    <w:p w:rsidR="00AC493F" w:rsidRPr="00F96391" w:rsidRDefault="00AC493F" w:rsidP="00F96391">
      <w:pPr>
        <w:jc w:val="center"/>
        <w:rPr>
          <w:rFonts w:ascii="Times New Roman" w:hAnsi="Times New Roman" w:cs="Times New Roman"/>
          <w:b/>
          <w:sz w:val="24"/>
          <w:szCs w:val="24"/>
        </w:rPr>
      </w:pPr>
      <w:r w:rsidRPr="00F96391">
        <w:rPr>
          <w:rFonts w:ascii="Times New Roman" w:hAnsi="Times New Roman" w:cs="Times New Roman"/>
          <w:b/>
          <w:sz w:val="24"/>
          <w:szCs w:val="24"/>
        </w:rPr>
        <w:t>Учебно-методическое и материально-техническое обеспечение образовательного   процесса</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 xml:space="preserve">      Кабинет географии является неотъемлемой частью информационно-образовательной среды по предмету. В нем также могут проводиться внеклассные и внеурочные занятия, воспитательная работа с учащимися.</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 xml:space="preserve">     Основа кабинета — рабочие места для учащихся и учителя.</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 xml:space="preserve">     Оборудование кабинета включает:</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r>
      <w:proofErr w:type="gramStart"/>
      <w:r w:rsidRPr="00AC493F">
        <w:rPr>
          <w:rFonts w:ascii="Times New Roman" w:hAnsi="Times New Roman" w:cs="Times New Roman"/>
          <w:sz w:val="24"/>
          <w:szCs w:val="24"/>
        </w:rPr>
        <w:t>УМК - Е.</w:t>
      </w:r>
      <w:proofErr w:type="gramEnd"/>
      <w:r w:rsidRPr="00AC493F">
        <w:rPr>
          <w:rFonts w:ascii="Times New Roman" w:hAnsi="Times New Roman" w:cs="Times New Roman"/>
          <w:sz w:val="24"/>
          <w:szCs w:val="24"/>
        </w:rPr>
        <w:t xml:space="preserve">М. </w:t>
      </w:r>
      <w:proofErr w:type="spellStart"/>
      <w:r w:rsidRPr="00AC493F">
        <w:rPr>
          <w:rFonts w:ascii="Times New Roman" w:hAnsi="Times New Roman" w:cs="Times New Roman"/>
          <w:sz w:val="24"/>
          <w:szCs w:val="24"/>
        </w:rPr>
        <w:t>Домогацких</w:t>
      </w:r>
      <w:proofErr w:type="spellEnd"/>
      <w:r w:rsidRPr="00AC493F">
        <w:rPr>
          <w:rFonts w:ascii="Times New Roman" w:hAnsi="Times New Roman" w:cs="Times New Roman"/>
          <w:sz w:val="24"/>
          <w:szCs w:val="24"/>
        </w:rPr>
        <w:t>, Москва «Русское слово» 2016г. - 2017г.</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Примерные программы по учебным предметам. География 10- 11 классы.</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Федеральный государственный образовательный стандарт основного общего образования.</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комплект технических и информационно-коммуникативных средств обучения:</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 xml:space="preserve">- компьютер </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 xml:space="preserve">- </w:t>
      </w:r>
      <w:proofErr w:type="spellStart"/>
      <w:r w:rsidRPr="00AC493F">
        <w:rPr>
          <w:rFonts w:ascii="Times New Roman" w:hAnsi="Times New Roman" w:cs="Times New Roman"/>
          <w:sz w:val="24"/>
          <w:szCs w:val="24"/>
        </w:rPr>
        <w:t>мультимедиапроектор</w:t>
      </w:r>
      <w:proofErr w:type="spellEnd"/>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 xml:space="preserve">- </w:t>
      </w:r>
      <w:proofErr w:type="spellStart"/>
      <w:r w:rsidRPr="00AC493F">
        <w:rPr>
          <w:rFonts w:ascii="Times New Roman" w:hAnsi="Times New Roman" w:cs="Times New Roman"/>
          <w:sz w:val="24"/>
          <w:szCs w:val="24"/>
        </w:rPr>
        <w:t>медиатеку</w:t>
      </w:r>
      <w:proofErr w:type="spellEnd"/>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 xml:space="preserve">комплект </w:t>
      </w:r>
      <w:proofErr w:type="gramStart"/>
      <w:r w:rsidRPr="00AC493F">
        <w:rPr>
          <w:rFonts w:ascii="Times New Roman" w:hAnsi="Times New Roman" w:cs="Times New Roman"/>
          <w:sz w:val="24"/>
          <w:szCs w:val="24"/>
        </w:rPr>
        <w:t>документальных</w:t>
      </w:r>
      <w:proofErr w:type="gramEnd"/>
      <w:r w:rsidRPr="00AC493F">
        <w:rPr>
          <w:rFonts w:ascii="Times New Roman" w:hAnsi="Times New Roman" w:cs="Times New Roman"/>
          <w:sz w:val="24"/>
          <w:szCs w:val="24"/>
        </w:rPr>
        <w:t xml:space="preserve"> </w:t>
      </w:r>
      <w:proofErr w:type="spellStart"/>
      <w:r w:rsidRPr="00AC493F">
        <w:rPr>
          <w:rFonts w:ascii="Times New Roman" w:hAnsi="Times New Roman" w:cs="Times New Roman"/>
          <w:sz w:val="24"/>
          <w:szCs w:val="24"/>
        </w:rPr>
        <w:t>видеоресурсов</w:t>
      </w:r>
      <w:proofErr w:type="spellEnd"/>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 xml:space="preserve"> тематических карт и таблиц по всем разделам школьного курса географии</w:t>
      </w:r>
      <w:r w:rsidRPr="00AC493F">
        <w:rPr>
          <w:rFonts w:ascii="Times New Roman" w:hAnsi="Times New Roman" w:cs="Times New Roman"/>
          <w:sz w:val="24"/>
          <w:szCs w:val="24"/>
        </w:rPr>
        <w:tab/>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картотеку с заданиями для индивидуального обучения, организации и проведения самостоятельных, практических и контрольных работ.</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гербарий</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коллекция образцов горных пород и минералов</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 xml:space="preserve">компасы, рулетки. </w:t>
      </w:r>
    </w:p>
    <w:p w:rsidR="00AC493F" w:rsidRPr="00AC493F" w:rsidRDefault="00AC493F" w:rsidP="00AC493F">
      <w:pPr>
        <w:rPr>
          <w:rFonts w:ascii="Times New Roman" w:hAnsi="Times New Roman" w:cs="Times New Roman"/>
          <w:sz w:val="24"/>
          <w:szCs w:val="24"/>
        </w:rPr>
      </w:pPr>
      <w:r w:rsidRPr="00AC493F">
        <w:rPr>
          <w:rFonts w:ascii="Times New Roman" w:hAnsi="Times New Roman" w:cs="Times New Roman"/>
          <w:sz w:val="24"/>
          <w:szCs w:val="24"/>
        </w:rPr>
        <w:t>•</w:t>
      </w:r>
      <w:r w:rsidRPr="00AC493F">
        <w:rPr>
          <w:rFonts w:ascii="Times New Roman" w:hAnsi="Times New Roman" w:cs="Times New Roman"/>
          <w:sz w:val="24"/>
          <w:szCs w:val="24"/>
        </w:rPr>
        <w:tab/>
        <w:t>Глобус</w:t>
      </w:r>
    </w:p>
    <w:p w:rsidR="00AC493F" w:rsidRPr="00AC493F" w:rsidRDefault="00AC493F" w:rsidP="00AC493F">
      <w:pPr>
        <w:spacing w:after="0" w:line="240" w:lineRule="auto"/>
        <w:rPr>
          <w:rFonts w:ascii="Times New Roman" w:hAnsi="Times New Roman" w:cs="Times New Roman"/>
          <w:bCs/>
          <w:sz w:val="24"/>
          <w:szCs w:val="24"/>
        </w:rPr>
      </w:pPr>
      <w:r w:rsidRPr="00AC493F">
        <w:rPr>
          <w:rFonts w:ascii="Times New Roman" w:hAnsi="Times New Roman" w:cs="Times New Roman"/>
          <w:i/>
          <w:sz w:val="24"/>
          <w:szCs w:val="24"/>
        </w:rPr>
        <w:t>1.</w:t>
      </w:r>
      <w:r w:rsidRPr="00AC493F">
        <w:rPr>
          <w:rFonts w:ascii="Times New Roman" w:hAnsi="Times New Roman" w:cs="Times New Roman"/>
          <w:bCs/>
          <w:sz w:val="24"/>
          <w:szCs w:val="24"/>
        </w:rPr>
        <w:t xml:space="preserve">Е.М. </w:t>
      </w:r>
      <w:proofErr w:type="spellStart"/>
      <w:r w:rsidRPr="00AC493F">
        <w:rPr>
          <w:rFonts w:ascii="Times New Roman" w:hAnsi="Times New Roman" w:cs="Times New Roman"/>
          <w:bCs/>
          <w:sz w:val="24"/>
          <w:szCs w:val="24"/>
        </w:rPr>
        <w:t>Домогацких</w:t>
      </w:r>
      <w:proofErr w:type="spellEnd"/>
      <w:r w:rsidRPr="00AC493F">
        <w:rPr>
          <w:rFonts w:ascii="Times New Roman" w:hAnsi="Times New Roman" w:cs="Times New Roman"/>
          <w:bCs/>
          <w:sz w:val="24"/>
          <w:szCs w:val="24"/>
        </w:rPr>
        <w:t>, Н.И. Алексеевский.</w:t>
      </w:r>
    </w:p>
    <w:p w:rsidR="00AC493F" w:rsidRPr="00AC493F" w:rsidRDefault="00AC493F" w:rsidP="00AC493F">
      <w:pPr>
        <w:rPr>
          <w:rFonts w:ascii="Times New Roman" w:hAnsi="Times New Roman" w:cs="Times New Roman"/>
          <w:bCs/>
          <w:sz w:val="24"/>
          <w:szCs w:val="24"/>
        </w:rPr>
      </w:pPr>
      <w:r w:rsidRPr="00AC493F">
        <w:rPr>
          <w:rFonts w:ascii="Times New Roman" w:hAnsi="Times New Roman" w:cs="Times New Roman"/>
          <w:bCs/>
          <w:sz w:val="24"/>
          <w:szCs w:val="24"/>
        </w:rPr>
        <w:t xml:space="preserve"> </w:t>
      </w:r>
      <w:proofErr w:type="spellStart"/>
      <w:r w:rsidRPr="00AC493F">
        <w:rPr>
          <w:rFonts w:ascii="Times New Roman" w:hAnsi="Times New Roman" w:cs="Times New Roman"/>
          <w:bCs/>
          <w:sz w:val="24"/>
          <w:szCs w:val="24"/>
        </w:rPr>
        <w:t>География</w:t>
      </w:r>
      <w:proofErr w:type="gramStart"/>
      <w:r w:rsidRPr="00AC493F">
        <w:rPr>
          <w:rFonts w:ascii="Times New Roman" w:hAnsi="Times New Roman" w:cs="Times New Roman"/>
          <w:bCs/>
          <w:sz w:val="24"/>
          <w:szCs w:val="24"/>
        </w:rPr>
        <w:t>:Э</w:t>
      </w:r>
      <w:proofErr w:type="gramEnd"/>
      <w:r w:rsidRPr="00AC493F">
        <w:rPr>
          <w:rFonts w:ascii="Times New Roman" w:hAnsi="Times New Roman" w:cs="Times New Roman"/>
          <w:bCs/>
          <w:sz w:val="24"/>
          <w:szCs w:val="24"/>
        </w:rPr>
        <w:t>кономическая</w:t>
      </w:r>
      <w:proofErr w:type="spellEnd"/>
      <w:r w:rsidRPr="00AC493F">
        <w:rPr>
          <w:rFonts w:ascii="Times New Roman" w:hAnsi="Times New Roman" w:cs="Times New Roman"/>
          <w:bCs/>
          <w:sz w:val="24"/>
          <w:szCs w:val="24"/>
        </w:rPr>
        <w:t xml:space="preserve"> и социальная география мира: учебник для 10-11 класса общеобразовательных учреждений. – М.: ООО «ТИЦ «Русское слово РС», 2020.</w:t>
      </w:r>
    </w:p>
    <w:p w:rsidR="00AC493F" w:rsidRPr="00AC493F" w:rsidRDefault="00AC493F" w:rsidP="00AC493F">
      <w:pPr>
        <w:ind w:left="360"/>
        <w:rPr>
          <w:rFonts w:ascii="Times New Roman" w:hAnsi="Times New Roman" w:cs="Times New Roman"/>
          <w:color w:val="000000"/>
          <w:sz w:val="24"/>
          <w:szCs w:val="24"/>
        </w:rPr>
      </w:pPr>
      <w:r w:rsidRPr="00AC493F">
        <w:rPr>
          <w:rFonts w:ascii="Times New Roman" w:hAnsi="Times New Roman" w:cs="Times New Roman"/>
          <w:bCs/>
          <w:sz w:val="24"/>
          <w:szCs w:val="24"/>
        </w:rPr>
        <w:t xml:space="preserve">    Атлас. Экономическая и социальная география мира. 10-11 класс.</w:t>
      </w:r>
    </w:p>
    <w:p w:rsidR="00AC493F" w:rsidRDefault="00AC493F" w:rsidP="00AC493F">
      <w:pPr>
        <w:ind w:left="360"/>
        <w:rPr>
          <w:bCs/>
        </w:rPr>
      </w:pPr>
    </w:p>
    <w:p w:rsidR="00AC493F" w:rsidRDefault="00AC493F" w:rsidP="00AC493F"/>
    <w:p w:rsidR="00CD2A9A" w:rsidRDefault="00CD2A9A" w:rsidP="00AC493F"/>
    <w:sectPr w:rsidR="00CD2A9A" w:rsidSect="00F96391">
      <w:pgSz w:w="11906" w:h="16838"/>
      <w:pgMar w:top="426" w:right="566"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93D"/>
    <w:multiLevelType w:val="multilevel"/>
    <w:tmpl w:val="38569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F93F00"/>
    <w:multiLevelType w:val="multilevel"/>
    <w:tmpl w:val="3862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C43635"/>
    <w:multiLevelType w:val="multilevel"/>
    <w:tmpl w:val="BF5CB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1C2DF5"/>
    <w:multiLevelType w:val="multilevel"/>
    <w:tmpl w:val="8E36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F44BDE"/>
    <w:multiLevelType w:val="multilevel"/>
    <w:tmpl w:val="91F61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363CF3"/>
    <w:multiLevelType w:val="multilevel"/>
    <w:tmpl w:val="D12C2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311D06"/>
    <w:multiLevelType w:val="multilevel"/>
    <w:tmpl w:val="909409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5872911"/>
    <w:multiLevelType w:val="multilevel"/>
    <w:tmpl w:val="64185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9FA7776"/>
    <w:multiLevelType w:val="multilevel"/>
    <w:tmpl w:val="9AF88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A61A06"/>
    <w:multiLevelType w:val="hybridMultilevel"/>
    <w:tmpl w:val="A7C6D732"/>
    <w:lvl w:ilvl="0" w:tplc="1DFCB9C2">
      <w:start w:val="1"/>
      <w:numFmt w:val="decimal"/>
      <w:lvlText w:val="%1."/>
      <w:lvlJc w:val="left"/>
      <w:pPr>
        <w:tabs>
          <w:tab w:val="num" w:pos="928"/>
        </w:tabs>
        <w:ind w:left="928" w:hanging="360"/>
      </w:pPr>
      <w:rPr>
        <w:rFonts w:hint="default"/>
        <w:b/>
      </w:rPr>
    </w:lvl>
    <w:lvl w:ilvl="1" w:tplc="04190019">
      <w:start w:val="1"/>
      <w:numFmt w:val="lowerLetter"/>
      <w:lvlText w:val="%2."/>
      <w:lvlJc w:val="left"/>
      <w:pPr>
        <w:tabs>
          <w:tab w:val="num" w:pos="2177"/>
        </w:tabs>
        <w:ind w:left="2177" w:hanging="360"/>
      </w:pPr>
    </w:lvl>
    <w:lvl w:ilvl="2" w:tplc="0419001B" w:tentative="1">
      <w:start w:val="1"/>
      <w:numFmt w:val="lowerRoman"/>
      <w:lvlText w:val="%3."/>
      <w:lvlJc w:val="right"/>
      <w:pPr>
        <w:tabs>
          <w:tab w:val="num" w:pos="2897"/>
        </w:tabs>
        <w:ind w:left="2897" w:hanging="180"/>
      </w:pPr>
    </w:lvl>
    <w:lvl w:ilvl="3" w:tplc="0419000F" w:tentative="1">
      <w:start w:val="1"/>
      <w:numFmt w:val="decimal"/>
      <w:lvlText w:val="%4."/>
      <w:lvlJc w:val="left"/>
      <w:pPr>
        <w:tabs>
          <w:tab w:val="num" w:pos="3617"/>
        </w:tabs>
        <w:ind w:left="3617" w:hanging="360"/>
      </w:pPr>
    </w:lvl>
    <w:lvl w:ilvl="4" w:tplc="04190019" w:tentative="1">
      <w:start w:val="1"/>
      <w:numFmt w:val="lowerLetter"/>
      <w:lvlText w:val="%5."/>
      <w:lvlJc w:val="left"/>
      <w:pPr>
        <w:tabs>
          <w:tab w:val="num" w:pos="4337"/>
        </w:tabs>
        <w:ind w:left="4337" w:hanging="360"/>
      </w:pPr>
    </w:lvl>
    <w:lvl w:ilvl="5" w:tplc="0419001B" w:tentative="1">
      <w:start w:val="1"/>
      <w:numFmt w:val="lowerRoman"/>
      <w:lvlText w:val="%6."/>
      <w:lvlJc w:val="right"/>
      <w:pPr>
        <w:tabs>
          <w:tab w:val="num" w:pos="5057"/>
        </w:tabs>
        <w:ind w:left="5057" w:hanging="180"/>
      </w:pPr>
    </w:lvl>
    <w:lvl w:ilvl="6" w:tplc="0419000F" w:tentative="1">
      <w:start w:val="1"/>
      <w:numFmt w:val="decimal"/>
      <w:lvlText w:val="%7."/>
      <w:lvlJc w:val="left"/>
      <w:pPr>
        <w:tabs>
          <w:tab w:val="num" w:pos="5777"/>
        </w:tabs>
        <w:ind w:left="5777" w:hanging="360"/>
      </w:pPr>
    </w:lvl>
    <w:lvl w:ilvl="7" w:tplc="04190019" w:tentative="1">
      <w:start w:val="1"/>
      <w:numFmt w:val="lowerLetter"/>
      <w:lvlText w:val="%8."/>
      <w:lvlJc w:val="left"/>
      <w:pPr>
        <w:tabs>
          <w:tab w:val="num" w:pos="6497"/>
        </w:tabs>
        <w:ind w:left="6497" w:hanging="360"/>
      </w:pPr>
    </w:lvl>
    <w:lvl w:ilvl="8" w:tplc="0419001B" w:tentative="1">
      <w:start w:val="1"/>
      <w:numFmt w:val="lowerRoman"/>
      <w:lvlText w:val="%9."/>
      <w:lvlJc w:val="right"/>
      <w:pPr>
        <w:tabs>
          <w:tab w:val="num" w:pos="7217"/>
        </w:tabs>
        <w:ind w:left="7217" w:hanging="180"/>
      </w:pPr>
    </w:lvl>
  </w:abstractNum>
  <w:abstractNum w:abstractNumId="10">
    <w:nsid w:val="4686408D"/>
    <w:multiLevelType w:val="multilevel"/>
    <w:tmpl w:val="67B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E803869"/>
    <w:multiLevelType w:val="multilevel"/>
    <w:tmpl w:val="BE00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7"/>
  </w:num>
  <w:num w:numId="4">
    <w:abstractNumId w:val="1"/>
  </w:num>
  <w:num w:numId="5">
    <w:abstractNumId w:val="8"/>
  </w:num>
  <w:num w:numId="6">
    <w:abstractNumId w:val="0"/>
  </w:num>
  <w:num w:numId="7">
    <w:abstractNumId w:val="10"/>
  </w:num>
  <w:num w:numId="8">
    <w:abstractNumId w:val="3"/>
  </w:num>
  <w:num w:numId="9">
    <w:abstractNumId w:val="4"/>
  </w:num>
  <w:num w:numId="10">
    <w:abstractNumId w:val="5"/>
  </w:num>
  <w:num w:numId="11">
    <w:abstractNumId w:val="1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B73F58"/>
    <w:rsid w:val="0002397F"/>
    <w:rsid w:val="00072DD1"/>
    <w:rsid w:val="000A20A7"/>
    <w:rsid w:val="000C16BE"/>
    <w:rsid w:val="001F7C34"/>
    <w:rsid w:val="002334F1"/>
    <w:rsid w:val="0027153B"/>
    <w:rsid w:val="002A631F"/>
    <w:rsid w:val="002F63D7"/>
    <w:rsid w:val="003C0BCC"/>
    <w:rsid w:val="003C6C91"/>
    <w:rsid w:val="0042034C"/>
    <w:rsid w:val="0043745D"/>
    <w:rsid w:val="004A2F0A"/>
    <w:rsid w:val="004B7983"/>
    <w:rsid w:val="00502D1F"/>
    <w:rsid w:val="00525924"/>
    <w:rsid w:val="00556B71"/>
    <w:rsid w:val="00653B9E"/>
    <w:rsid w:val="00702891"/>
    <w:rsid w:val="00784CF7"/>
    <w:rsid w:val="00924F6D"/>
    <w:rsid w:val="009848FA"/>
    <w:rsid w:val="00993BF6"/>
    <w:rsid w:val="00AC493F"/>
    <w:rsid w:val="00B10968"/>
    <w:rsid w:val="00B132A2"/>
    <w:rsid w:val="00B56B31"/>
    <w:rsid w:val="00B73F58"/>
    <w:rsid w:val="00B7693C"/>
    <w:rsid w:val="00B91275"/>
    <w:rsid w:val="00BA0DF7"/>
    <w:rsid w:val="00BE1AE1"/>
    <w:rsid w:val="00C004F6"/>
    <w:rsid w:val="00C91A1B"/>
    <w:rsid w:val="00C964EF"/>
    <w:rsid w:val="00CC400B"/>
    <w:rsid w:val="00CD2A9A"/>
    <w:rsid w:val="00D166B2"/>
    <w:rsid w:val="00DE723B"/>
    <w:rsid w:val="00E25066"/>
    <w:rsid w:val="00E262E8"/>
    <w:rsid w:val="00F96391"/>
    <w:rsid w:val="00FA23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0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
    <w:name w:val="c8"/>
    <w:basedOn w:val="a"/>
    <w:rsid w:val="00B73F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B73F58"/>
  </w:style>
  <w:style w:type="paragraph" w:customStyle="1" w:styleId="c16">
    <w:name w:val="c16"/>
    <w:basedOn w:val="a"/>
    <w:rsid w:val="00B73F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73F58"/>
  </w:style>
  <w:style w:type="paragraph" w:customStyle="1" w:styleId="c7">
    <w:name w:val="c7"/>
    <w:basedOn w:val="a"/>
    <w:rsid w:val="00B73F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B73F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3">
    <w:name w:val="c53"/>
    <w:basedOn w:val="a0"/>
    <w:rsid w:val="00B73F58"/>
  </w:style>
  <w:style w:type="character" w:customStyle="1" w:styleId="c40">
    <w:name w:val="c40"/>
    <w:basedOn w:val="a0"/>
    <w:rsid w:val="00B73F58"/>
  </w:style>
  <w:style w:type="character" w:customStyle="1" w:styleId="c69">
    <w:name w:val="c69"/>
    <w:basedOn w:val="a0"/>
    <w:rsid w:val="00B73F58"/>
  </w:style>
  <w:style w:type="character" w:customStyle="1" w:styleId="c47">
    <w:name w:val="c47"/>
    <w:basedOn w:val="a0"/>
    <w:rsid w:val="00B73F58"/>
  </w:style>
  <w:style w:type="paragraph" w:customStyle="1" w:styleId="c25">
    <w:name w:val="c25"/>
    <w:basedOn w:val="a"/>
    <w:rsid w:val="00B73F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8">
    <w:name w:val="c18"/>
    <w:basedOn w:val="a0"/>
    <w:rsid w:val="00B73F58"/>
  </w:style>
  <w:style w:type="paragraph" w:customStyle="1" w:styleId="c29">
    <w:name w:val="c29"/>
    <w:basedOn w:val="a"/>
    <w:rsid w:val="00B73F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
    <w:name w:val="c23"/>
    <w:basedOn w:val="a"/>
    <w:rsid w:val="00B73F5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8">
    <w:name w:val="c28"/>
    <w:basedOn w:val="a"/>
    <w:rsid w:val="00B73F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6">
    <w:name w:val="c66"/>
    <w:basedOn w:val="a0"/>
    <w:rsid w:val="00B73F58"/>
  </w:style>
  <w:style w:type="paragraph" w:styleId="a3">
    <w:name w:val="List Paragraph"/>
    <w:basedOn w:val="a"/>
    <w:uiPriority w:val="34"/>
    <w:qFormat/>
    <w:rsid w:val="002334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098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6B410-56ED-466D-B85F-BAAC98E2A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7018</Words>
  <Characters>40007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Тюкпеева</dc:creator>
  <cp:lastModifiedBy>Тюкпеева</cp:lastModifiedBy>
  <cp:revision>20</cp:revision>
  <cp:lastPrinted>2022-09-19T08:13:00Z</cp:lastPrinted>
  <dcterms:created xsi:type="dcterms:W3CDTF">2021-09-17T08:00:00Z</dcterms:created>
  <dcterms:modified xsi:type="dcterms:W3CDTF">2022-09-19T08:21:00Z</dcterms:modified>
</cp:coreProperties>
</file>